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E5" w:rsidRDefault="005B5DE5" w:rsidP="005B5DE5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16"/>
          <w:szCs w:val="16"/>
          <w:lang w:eastAsia="ru-RU"/>
        </w:rPr>
      </w:pPr>
    </w:p>
    <w:p w:rsidR="00FC269E" w:rsidRDefault="00FC269E" w:rsidP="005B5DE5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16"/>
          <w:szCs w:val="16"/>
          <w:lang w:eastAsia="ru-RU"/>
        </w:rPr>
      </w:pPr>
    </w:p>
    <w:p w:rsidR="00FC035F" w:rsidRPr="00FC035F" w:rsidRDefault="00FC035F" w:rsidP="003B62F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16"/>
          <w:szCs w:val="16"/>
          <w:lang w:eastAsia="ru-RU"/>
        </w:rPr>
      </w:pP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Users\Ольга\Desktop\Сканы\Скан_20210920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ы\Скан_20210920 (4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67E9" w:rsidRDefault="007A67E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99" w:rsidRPr="00FA4917" w:rsidRDefault="00E83F9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C1699">
        <w:rPr>
          <w:rFonts w:ascii="Times New Roman" w:hAnsi="Times New Roman" w:cs="Times New Roman"/>
          <w:b/>
          <w:sz w:val="24"/>
          <w:szCs w:val="24"/>
        </w:rPr>
        <w:t>1.Общее положения</w:t>
      </w:r>
    </w:p>
    <w:p w:rsidR="00791892" w:rsidRDefault="00E83F99" w:rsidP="00791892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7918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791892">
        <w:rPr>
          <w:rFonts w:ascii="Times New Roman" w:hAnsi="Times New Roman" w:cs="Times New Roman"/>
          <w:sz w:val="24"/>
          <w:szCs w:val="24"/>
        </w:rPr>
        <w:t xml:space="preserve">о порядке уведомления о фактах обращения в целях склонения работника к совершению коррупционных правонарушений муниципального </w:t>
      </w:r>
      <w:r w:rsidR="001F3205">
        <w:rPr>
          <w:rFonts w:ascii="Times New Roman" w:hAnsi="Times New Roman" w:cs="Times New Roman"/>
          <w:sz w:val="24"/>
          <w:szCs w:val="24"/>
        </w:rPr>
        <w:t>автономного</w:t>
      </w:r>
      <w:r w:rsidR="00791892">
        <w:rPr>
          <w:rFonts w:ascii="Times New Roman" w:hAnsi="Times New Roman" w:cs="Times New Roman"/>
          <w:sz w:val="24"/>
          <w:szCs w:val="24"/>
        </w:rPr>
        <w:t xml:space="preserve"> дошкольного образовательн</w:t>
      </w:r>
      <w:r w:rsidR="006702B7">
        <w:rPr>
          <w:rFonts w:ascii="Times New Roman" w:hAnsi="Times New Roman" w:cs="Times New Roman"/>
          <w:sz w:val="24"/>
          <w:szCs w:val="24"/>
        </w:rPr>
        <w:t>ого учреждения «</w:t>
      </w:r>
      <w:r w:rsidR="001F3205">
        <w:rPr>
          <w:rFonts w:ascii="Times New Roman" w:hAnsi="Times New Roman" w:cs="Times New Roman"/>
          <w:sz w:val="24"/>
          <w:szCs w:val="24"/>
        </w:rPr>
        <w:t>Центр развития ребенка - д</w:t>
      </w:r>
      <w:r w:rsidR="006702B7">
        <w:rPr>
          <w:rFonts w:ascii="Times New Roman" w:hAnsi="Times New Roman" w:cs="Times New Roman"/>
          <w:sz w:val="24"/>
          <w:szCs w:val="24"/>
        </w:rPr>
        <w:t>етский сад № 1</w:t>
      </w:r>
      <w:r w:rsidR="001F3205">
        <w:rPr>
          <w:rFonts w:ascii="Times New Roman" w:hAnsi="Times New Roman" w:cs="Times New Roman"/>
          <w:sz w:val="24"/>
          <w:szCs w:val="24"/>
        </w:rPr>
        <w:t>75</w:t>
      </w:r>
      <w:r w:rsidR="00791892">
        <w:rPr>
          <w:rFonts w:ascii="Times New Roman" w:hAnsi="Times New Roman" w:cs="Times New Roman"/>
          <w:sz w:val="24"/>
          <w:szCs w:val="24"/>
        </w:rPr>
        <w:t xml:space="preserve">» (далее – Положение) разработано в соответствии </w:t>
      </w:r>
      <w:proofErr w:type="gramStart"/>
      <w:r w:rsidR="0079189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91892">
        <w:rPr>
          <w:rFonts w:ascii="Times New Roman" w:hAnsi="Times New Roman" w:cs="Times New Roman"/>
          <w:sz w:val="24"/>
          <w:szCs w:val="24"/>
        </w:rPr>
        <w:t>:</w:t>
      </w:r>
    </w:p>
    <w:p w:rsid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29.12.2012г. № 273-ФЗ «Об образовании в Российской Федерации» (с действующими изменениями);</w:t>
      </w:r>
    </w:p>
    <w:p w:rsid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25.12.2008г. № 273-ФЗ «О противодействии коррупции</w:t>
      </w:r>
      <w:r w:rsidR="005C6257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 действующими изменениями) (</w:t>
      </w:r>
      <w:r w:rsidR="005C6257" w:rsidRPr="001F3205">
        <w:rPr>
          <w:rFonts w:ascii="Times New Roman" w:hAnsi="Times New Roman" w:cs="Times New Roman"/>
          <w:sz w:val="24"/>
          <w:szCs w:val="24"/>
        </w:rPr>
        <w:t>ч. 5 ст. 9)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Федерации; </w:t>
      </w:r>
    </w:p>
    <w:p w:rsid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Указом Президента Российской Федерации от 02.04.2013г. № 309 «О мерах по реализации отдельных положений Федерального закона «О противодействии коррупции» (с </w:t>
      </w:r>
      <w:r w:rsidR="00F67164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действующими 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изменениями);</w:t>
      </w:r>
    </w:p>
    <w:p w:rsid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автономного</w:t>
      </w:r>
      <w:r w:rsidRP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образователь</w:t>
      </w:r>
      <w:r w:rsidR="006702B7" w:rsidRP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ного учреждения «</w:t>
      </w:r>
      <w:r w:rsid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развития ребенка - д</w:t>
      </w:r>
      <w:r w:rsidR="006702B7" w:rsidRP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етский сад № 1</w:t>
      </w:r>
      <w:r w:rsid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Pr="001F32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5C6257" w:rsidRPr="001F3205" w:rsidRDefault="00791892" w:rsidP="00BE56E2">
      <w:pPr>
        <w:pStyle w:val="a8"/>
        <w:numPr>
          <w:ilvl w:val="0"/>
          <w:numId w:val="7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локальными нормативными актами Учреждения, отражающими деятельность Учреждения в области соблюдения антикоррупционного законодательства. </w:t>
      </w:r>
    </w:p>
    <w:p w:rsidR="005C6257" w:rsidRDefault="005C6257" w:rsidP="005C62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Положение разработано </w:t>
      </w:r>
      <w:r>
        <w:rPr>
          <w:rFonts w:ascii="Times New Roman" w:hAnsi="Times New Roman" w:cs="Times New Roman"/>
          <w:sz w:val="24"/>
          <w:szCs w:val="24"/>
        </w:rPr>
        <w:t xml:space="preserve">с целью создания единой системы по предупреждению коррупционных правонарушений и </w:t>
      </w:r>
      <w:r w:rsidR="00E83F99">
        <w:rPr>
          <w:rFonts w:ascii="Times New Roman" w:hAnsi="Times New Roman" w:cs="Times New Roman"/>
          <w:sz w:val="24"/>
          <w:szCs w:val="24"/>
        </w:rPr>
        <w:t xml:space="preserve">определяет порядок уведомления работодателя о случаях склонения работника </w:t>
      </w:r>
      <w:r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="00E83F99">
        <w:rPr>
          <w:rFonts w:ascii="Times New Roman" w:hAnsi="Times New Roman" w:cs="Times New Roman"/>
          <w:sz w:val="24"/>
          <w:szCs w:val="24"/>
        </w:rPr>
        <w:t xml:space="preserve">к совершению коррупционных правонарушений </w:t>
      </w:r>
      <w:r>
        <w:rPr>
          <w:rFonts w:ascii="Times New Roman" w:hAnsi="Times New Roman" w:cs="Times New Roman"/>
          <w:sz w:val="24"/>
          <w:szCs w:val="24"/>
        </w:rPr>
        <w:t>и/</w:t>
      </w:r>
      <w:r w:rsidR="00E83F99">
        <w:rPr>
          <w:rFonts w:ascii="Times New Roman" w:hAnsi="Times New Roman" w:cs="Times New Roman"/>
          <w:sz w:val="24"/>
          <w:szCs w:val="24"/>
        </w:rPr>
        <w:t>или о ставшей известной работнику информации о случаях совершения коррупционных правонарушений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83F99">
        <w:rPr>
          <w:rFonts w:ascii="Times New Roman" w:hAnsi="Times New Roman" w:cs="Times New Roman"/>
          <w:sz w:val="24"/>
          <w:szCs w:val="24"/>
        </w:rPr>
        <w:t>устанавливает перечень сведений, содержащих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E83F99">
        <w:rPr>
          <w:rFonts w:ascii="Times New Roman" w:hAnsi="Times New Roman" w:cs="Times New Roman"/>
          <w:sz w:val="24"/>
          <w:szCs w:val="24"/>
        </w:rPr>
        <w:t xml:space="preserve"> в данных уведомлениях, порядок регистрации уведомлени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E83F99">
        <w:rPr>
          <w:rFonts w:ascii="Times New Roman" w:hAnsi="Times New Roman" w:cs="Times New Roman"/>
          <w:sz w:val="24"/>
          <w:szCs w:val="24"/>
        </w:rPr>
        <w:t xml:space="preserve"> и организации проверки свед</w:t>
      </w:r>
      <w:r>
        <w:rPr>
          <w:rFonts w:ascii="Times New Roman" w:hAnsi="Times New Roman" w:cs="Times New Roman"/>
          <w:sz w:val="24"/>
          <w:szCs w:val="24"/>
        </w:rPr>
        <w:t xml:space="preserve">ений, указанных в уведомлении, </w:t>
      </w:r>
      <w:r w:rsidR="00E83F99">
        <w:rPr>
          <w:rFonts w:ascii="Times New Roman" w:hAnsi="Times New Roman" w:cs="Times New Roman"/>
          <w:sz w:val="24"/>
          <w:szCs w:val="24"/>
        </w:rPr>
        <w:t>а так же порядок принятия решений по результатам рассмотрения уведомлений.</w:t>
      </w:r>
    </w:p>
    <w:p w:rsidR="00590B06" w:rsidRPr="00862519" w:rsidRDefault="00590B06" w:rsidP="00590B0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проверке фактов склонения работников Учреждения к совершению коррупционных правонарушений и принятия решения по итогам таких проверок </w:t>
      </w:r>
      <w:r w:rsidRPr="008625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положены следующие принципы:</w:t>
      </w:r>
    </w:p>
    <w:p w:rsidR="001F3205" w:rsidRDefault="00590B06" w:rsidP="00BE56E2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</w:t>
      </w:r>
      <w:r w:rsidR="000D739D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обращений </w:t>
      </w:r>
      <w:r w:rsidR="000D739D" w:rsidRPr="001F3205">
        <w:rPr>
          <w:rFonts w:ascii="Times New Roman" w:hAnsi="Times New Roman" w:cs="Times New Roman"/>
          <w:sz w:val="24"/>
          <w:szCs w:val="24"/>
        </w:rPr>
        <w:t>в целях склонения работника к совершению коррупционных правонарушений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205" w:rsidRDefault="000D739D" w:rsidP="00BE56E2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обязательность проверки каждого обращения </w:t>
      </w:r>
      <w:r w:rsidRPr="001F3205">
        <w:rPr>
          <w:rFonts w:ascii="Times New Roman" w:hAnsi="Times New Roman" w:cs="Times New Roman"/>
          <w:sz w:val="24"/>
          <w:szCs w:val="24"/>
        </w:rPr>
        <w:t>в целях склонения работника к совершению коррупционных правонарушений</w:t>
      </w:r>
      <w:r w:rsidR="00590B06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205" w:rsidRDefault="00590B06" w:rsidP="00BE56E2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 процесса раскрытия сведений </w:t>
      </w:r>
      <w:r w:rsidR="000D739D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="000D739D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обращениям </w:t>
      </w:r>
      <w:r w:rsidR="000D739D" w:rsidRPr="001F3205">
        <w:rPr>
          <w:rFonts w:ascii="Times New Roman" w:hAnsi="Times New Roman" w:cs="Times New Roman"/>
          <w:sz w:val="24"/>
          <w:szCs w:val="24"/>
        </w:rPr>
        <w:t>в целях склонения работника к совершению коррупционных правонарушений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F3205" w:rsidRDefault="00590B06" w:rsidP="00BE56E2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баланса интересов </w:t>
      </w:r>
      <w:r w:rsidR="000D739D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и работника при </w:t>
      </w:r>
      <w:r w:rsidR="000D739D"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 решений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0B06" w:rsidRPr="001F3205" w:rsidRDefault="00590B06" w:rsidP="00BE56E2">
      <w:pPr>
        <w:pStyle w:val="a8"/>
        <w:numPr>
          <w:ilvl w:val="0"/>
          <w:numId w:val="7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защита работника </w:t>
      </w:r>
      <w:proofErr w:type="gramStart"/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преследования в связи с сообщением </w:t>
      </w:r>
      <w:r w:rsidR="000D739D" w:rsidRPr="001F3205">
        <w:rPr>
          <w:rFonts w:ascii="Times New Roman" w:hAnsi="Times New Roman" w:cs="Times New Roman"/>
          <w:sz w:val="24"/>
          <w:szCs w:val="24"/>
        </w:rPr>
        <w:t>о факте склонения работника к совершению</w:t>
      </w:r>
      <w:proofErr w:type="gramEnd"/>
      <w:r w:rsidR="000D739D" w:rsidRPr="001F3205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</w:t>
      </w:r>
      <w:r w:rsidRPr="001F32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3F99" w:rsidRPr="005C6257" w:rsidRDefault="00E83F99" w:rsidP="005C62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739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90B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Действующее настоящее Положение распр</w:t>
      </w:r>
      <w:r w:rsidR="005C6257">
        <w:rPr>
          <w:rFonts w:ascii="Times New Roman" w:hAnsi="Times New Roman" w:cs="Times New Roman"/>
          <w:sz w:val="24"/>
          <w:szCs w:val="24"/>
        </w:rPr>
        <w:t>остраняется на всех работников Учреждения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C6257" w:rsidRDefault="005C6257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590B06" w:rsidRDefault="005C6257" w:rsidP="00590B0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257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0B06">
        <w:rPr>
          <w:rFonts w:ascii="Times New Roman" w:hAnsi="Times New Roman" w:cs="Times New Roman"/>
          <w:b/>
          <w:sz w:val="24"/>
          <w:szCs w:val="24"/>
        </w:rPr>
        <w:t>Права и обязанности работников.</w:t>
      </w:r>
    </w:p>
    <w:p w:rsidR="00590B06" w:rsidRPr="00FD256F" w:rsidRDefault="005C6257" w:rsidP="00590B0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590B0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случае выявления факта склонения работника к совершению коррупционных правонарушений, </w:t>
      </w:r>
      <w:r w:rsidR="00590B06">
        <w:rPr>
          <w:rFonts w:ascii="Times New Roman" w:hAnsi="Times New Roman" w:cs="Times New Roman"/>
          <w:sz w:val="24"/>
          <w:szCs w:val="24"/>
        </w:rPr>
        <w:t xml:space="preserve">данный работник </w:t>
      </w:r>
      <w:r w:rsidR="00E83F99">
        <w:rPr>
          <w:rFonts w:ascii="Times New Roman" w:hAnsi="Times New Roman" w:cs="Times New Roman"/>
          <w:sz w:val="24"/>
          <w:szCs w:val="24"/>
        </w:rPr>
        <w:t>обязан</w:t>
      </w:r>
      <w:r w:rsidR="00590B06">
        <w:rPr>
          <w:rFonts w:ascii="Times New Roman" w:hAnsi="Times New Roman" w:cs="Times New Roman"/>
          <w:sz w:val="24"/>
          <w:szCs w:val="24"/>
        </w:rPr>
        <w:t xml:space="preserve"> не позднее одного рабочего дня, следующего за днем выявления данного факта,</w:t>
      </w:r>
      <w:r w:rsidR="00E83F99">
        <w:rPr>
          <w:rFonts w:ascii="Times New Roman" w:hAnsi="Times New Roman" w:cs="Times New Roman"/>
          <w:sz w:val="24"/>
          <w:szCs w:val="24"/>
        </w:rPr>
        <w:t xml:space="preserve"> </w:t>
      </w:r>
      <w:r w:rsidR="00590B06">
        <w:rPr>
          <w:rFonts w:ascii="Times New Roman" w:hAnsi="Times New Roman" w:cs="Times New Roman"/>
          <w:sz w:val="24"/>
          <w:szCs w:val="24"/>
        </w:rPr>
        <w:t xml:space="preserve">в письменной форме </w:t>
      </w:r>
      <w:r w:rsidR="00590B06" w:rsidRPr="00FD256F">
        <w:rPr>
          <w:rFonts w:ascii="Times New Roman" w:hAnsi="Times New Roman" w:cs="Times New Roman"/>
          <w:color w:val="7030A0"/>
          <w:sz w:val="24"/>
          <w:szCs w:val="24"/>
        </w:rPr>
        <w:t>(приложение № 1)</w:t>
      </w:r>
      <w:r w:rsidR="00590B06" w:rsidRPr="00FD256F">
        <w:rPr>
          <w:rFonts w:ascii="Times New Roman" w:hAnsi="Times New Roman" w:cs="Times New Roman"/>
          <w:sz w:val="24"/>
          <w:szCs w:val="24"/>
        </w:rPr>
        <w:t xml:space="preserve"> </w:t>
      </w:r>
      <w:r w:rsidR="00E83F99" w:rsidRPr="00FD256F">
        <w:rPr>
          <w:rFonts w:ascii="Times New Roman" w:hAnsi="Times New Roman" w:cs="Times New Roman"/>
          <w:sz w:val="24"/>
          <w:szCs w:val="24"/>
        </w:rPr>
        <w:t>уведом</w:t>
      </w:r>
      <w:r w:rsidRPr="00FD256F">
        <w:rPr>
          <w:rFonts w:ascii="Times New Roman" w:hAnsi="Times New Roman" w:cs="Times New Roman"/>
          <w:sz w:val="24"/>
          <w:szCs w:val="24"/>
        </w:rPr>
        <w:t>и</w:t>
      </w:r>
      <w:r w:rsidR="00E83F99" w:rsidRPr="00FD256F">
        <w:rPr>
          <w:rFonts w:ascii="Times New Roman" w:hAnsi="Times New Roman" w:cs="Times New Roman"/>
          <w:sz w:val="24"/>
          <w:szCs w:val="24"/>
        </w:rPr>
        <w:t>ть заведующего</w:t>
      </w:r>
      <w:r w:rsidRPr="00FD256F">
        <w:rPr>
          <w:rFonts w:ascii="Times New Roman" w:hAnsi="Times New Roman" w:cs="Times New Roman"/>
          <w:sz w:val="24"/>
          <w:szCs w:val="24"/>
        </w:rPr>
        <w:t xml:space="preserve"> Учреждением</w:t>
      </w:r>
      <w:r w:rsidR="000D739D" w:rsidRPr="00FD256F">
        <w:rPr>
          <w:rFonts w:ascii="Times New Roman" w:hAnsi="Times New Roman" w:cs="Times New Roman"/>
          <w:sz w:val="24"/>
          <w:szCs w:val="24"/>
        </w:rPr>
        <w:t>, органы прокуратуры или другие государственные органы.</w:t>
      </w:r>
      <w:r w:rsidR="00590B06" w:rsidRPr="00FD25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0B06" w:rsidRDefault="00590B06" w:rsidP="00590B0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256F">
        <w:rPr>
          <w:rFonts w:ascii="Times New Roman" w:hAnsi="Times New Roman" w:cs="Times New Roman"/>
          <w:sz w:val="24"/>
          <w:szCs w:val="24"/>
        </w:rPr>
        <w:t xml:space="preserve">2.2. Работники, получившие информацию о склонении другого работника с к совершению коррупционных правонарушений, обязаны не позднее одного рабочего дня, следующего за днем выявления данного факта, в письменной форме </w:t>
      </w:r>
      <w:r w:rsidRPr="00FD256F">
        <w:rPr>
          <w:rFonts w:ascii="Times New Roman" w:hAnsi="Times New Roman" w:cs="Times New Roman"/>
          <w:color w:val="7030A0"/>
          <w:sz w:val="24"/>
          <w:szCs w:val="24"/>
        </w:rPr>
        <w:t xml:space="preserve">(приложение № </w:t>
      </w:r>
      <w:r w:rsidR="00FD256F" w:rsidRPr="00FD256F">
        <w:rPr>
          <w:rFonts w:ascii="Times New Roman" w:hAnsi="Times New Roman" w:cs="Times New Roman"/>
          <w:color w:val="7030A0"/>
          <w:sz w:val="24"/>
          <w:szCs w:val="24"/>
        </w:rPr>
        <w:t>2</w:t>
      </w:r>
      <w:r w:rsidRPr="00FD256F">
        <w:rPr>
          <w:rFonts w:ascii="Times New Roman" w:hAnsi="Times New Roman" w:cs="Times New Roman"/>
          <w:color w:val="7030A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уведомить заведующего</w:t>
      </w:r>
      <w:r w:rsidRPr="005C62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0D739D">
        <w:rPr>
          <w:rFonts w:ascii="Times New Roman" w:hAnsi="Times New Roman" w:cs="Times New Roman"/>
          <w:sz w:val="24"/>
          <w:szCs w:val="24"/>
        </w:rPr>
        <w:t xml:space="preserve">, </w:t>
      </w:r>
      <w:r w:rsidR="000D739D" w:rsidRPr="00C60377">
        <w:rPr>
          <w:rFonts w:ascii="Times New Roman" w:hAnsi="Times New Roman" w:cs="Times New Roman"/>
          <w:sz w:val="24"/>
          <w:szCs w:val="24"/>
        </w:rPr>
        <w:t>орган</w:t>
      </w:r>
      <w:r w:rsidR="000D739D">
        <w:rPr>
          <w:rFonts w:ascii="Times New Roman" w:hAnsi="Times New Roman" w:cs="Times New Roman"/>
          <w:sz w:val="24"/>
          <w:szCs w:val="24"/>
        </w:rPr>
        <w:t>ы</w:t>
      </w:r>
      <w:r w:rsidR="000D739D" w:rsidRPr="00C60377">
        <w:rPr>
          <w:rFonts w:ascii="Times New Roman" w:hAnsi="Times New Roman" w:cs="Times New Roman"/>
          <w:sz w:val="24"/>
          <w:szCs w:val="24"/>
        </w:rPr>
        <w:t xml:space="preserve"> прокуратуры или други</w:t>
      </w:r>
      <w:r w:rsidR="000D739D">
        <w:rPr>
          <w:rFonts w:ascii="Times New Roman" w:hAnsi="Times New Roman" w:cs="Times New Roman"/>
          <w:sz w:val="24"/>
          <w:szCs w:val="24"/>
        </w:rPr>
        <w:t>е</w:t>
      </w:r>
      <w:r w:rsidR="000D739D" w:rsidRPr="00C60377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0D739D">
        <w:rPr>
          <w:rFonts w:ascii="Times New Roman" w:hAnsi="Times New Roman" w:cs="Times New Roman"/>
          <w:sz w:val="24"/>
          <w:szCs w:val="24"/>
        </w:rPr>
        <w:t>е</w:t>
      </w:r>
      <w:r w:rsidR="000D739D" w:rsidRPr="00C6037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0D739D">
        <w:rPr>
          <w:rFonts w:ascii="Times New Roman" w:hAnsi="Times New Roman" w:cs="Times New Roman"/>
          <w:sz w:val="24"/>
          <w:szCs w:val="24"/>
        </w:rPr>
        <w:t>ы.</w:t>
      </w:r>
    </w:p>
    <w:p w:rsidR="00590B06" w:rsidRDefault="00590B06" w:rsidP="00590B0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Работник У</w:t>
      </w:r>
      <w:r w:rsidR="000D739D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60377">
        <w:rPr>
          <w:rFonts w:ascii="Times New Roman" w:hAnsi="Times New Roman" w:cs="Times New Roman"/>
          <w:sz w:val="24"/>
          <w:szCs w:val="24"/>
        </w:rPr>
        <w:t>не выполнивший обязанность по уведомлению работодателя, органов прокуратуры или других государственных органов обо всех случаях обращения к нему каких-либо лиц в целях склонения его к совершению</w:t>
      </w:r>
      <w:r w:rsidR="000D739D">
        <w:rPr>
          <w:rFonts w:ascii="Times New Roman" w:hAnsi="Times New Roman" w:cs="Times New Roman"/>
          <w:sz w:val="24"/>
          <w:szCs w:val="24"/>
        </w:rPr>
        <w:t xml:space="preserve"> </w:t>
      </w:r>
      <w:r w:rsidRPr="00C60377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правонарушений, подлежит привлечению к ответственности в соответствии с действующим законодательством Российской Федерации. </w:t>
      </w:r>
    </w:p>
    <w:p w:rsidR="00590B06" w:rsidRDefault="000D739D" w:rsidP="00590B0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739D">
        <w:rPr>
          <w:rFonts w:ascii="Times New Roman" w:hAnsi="Times New Roman" w:cs="Times New Roman"/>
          <w:sz w:val="24"/>
          <w:szCs w:val="24"/>
        </w:rPr>
        <w:t xml:space="preserve">2.4. </w:t>
      </w:r>
      <w:r w:rsidR="00590B06" w:rsidRPr="000D739D">
        <w:rPr>
          <w:rFonts w:ascii="Times New Roman" w:hAnsi="Times New Roman" w:cs="Times New Roman"/>
          <w:sz w:val="24"/>
          <w:szCs w:val="24"/>
        </w:rPr>
        <w:t>В случае отказа заведующего оформить обращение, за работниками остается право обратиться в</w:t>
      </w:r>
      <w:r w:rsidR="00E83F99" w:rsidRPr="000D739D">
        <w:rPr>
          <w:rFonts w:ascii="Times New Roman" w:hAnsi="Times New Roman" w:cs="Times New Roman"/>
          <w:sz w:val="24"/>
          <w:szCs w:val="24"/>
        </w:rPr>
        <w:t xml:space="preserve"> органы прокуратуры или другие государственные органы</w:t>
      </w:r>
      <w:r w:rsidR="00590B06" w:rsidRPr="000D739D">
        <w:rPr>
          <w:rFonts w:ascii="Times New Roman" w:hAnsi="Times New Roman" w:cs="Times New Roman"/>
          <w:sz w:val="24"/>
          <w:szCs w:val="24"/>
        </w:rPr>
        <w:t>.</w:t>
      </w:r>
    </w:p>
    <w:p w:rsidR="00590B06" w:rsidRPr="00C60377" w:rsidRDefault="000D739D" w:rsidP="00590B0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r w:rsidR="00590B06">
        <w:rPr>
          <w:rFonts w:ascii="Times New Roman" w:hAnsi="Times New Roman" w:cs="Times New Roman"/>
          <w:sz w:val="24"/>
          <w:szCs w:val="24"/>
        </w:rPr>
        <w:t>. Работники, уведомившие заведующего</w:t>
      </w:r>
      <w:r w:rsidR="00590B06" w:rsidRPr="00590B06">
        <w:rPr>
          <w:rFonts w:ascii="Times New Roman" w:hAnsi="Times New Roman" w:cs="Times New Roman"/>
          <w:sz w:val="24"/>
          <w:szCs w:val="24"/>
        </w:rPr>
        <w:t xml:space="preserve"> </w:t>
      </w:r>
      <w:r w:rsidR="00590B06">
        <w:rPr>
          <w:rFonts w:ascii="Times New Roman" w:hAnsi="Times New Roman" w:cs="Times New Roman"/>
          <w:sz w:val="24"/>
          <w:szCs w:val="24"/>
        </w:rPr>
        <w:t xml:space="preserve">Учреждением и/или органы прокуратуры или другие </w:t>
      </w:r>
      <w:r w:rsidR="00590B06" w:rsidRPr="00C60377">
        <w:rPr>
          <w:rFonts w:ascii="Times New Roman" w:hAnsi="Times New Roman" w:cs="Times New Roman"/>
          <w:sz w:val="24"/>
          <w:szCs w:val="24"/>
        </w:rPr>
        <w:t>государственные органы о фактах обращения в целях склонения его к совершению</w:t>
      </w:r>
      <w:r w:rsidR="00590B06">
        <w:rPr>
          <w:rFonts w:ascii="Times New Roman" w:hAnsi="Times New Roman" w:cs="Times New Roman"/>
          <w:sz w:val="24"/>
          <w:szCs w:val="24"/>
        </w:rPr>
        <w:t xml:space="preserve"> </w:t>
      </w:r>
      <w:r w:rsidR="00590B06" w:rsidRPr="00C60377">
        <w:rPr>
          <w:rFonts w:ascii="Times New Roman" w:hAnsi="Times New Roman" w:cs="Times New Roman"/>
          <w:sz w:val="24"/>
          <w:szCs w:val="24"/>
        </w:rPr>
        <w:t>коррупционного правонарушения, о фактах совершения другими работниками коррупционных правонарушений</w:t>
      </w:r>
      <w:r w:rsidR="00590B06">
        <w:rPr>
          <w:rFonts w:ascii="Times New Roman" w:hAnsi="Times New Roman" w:cs="Times New Roman"/>
          <w:sz w:val="24"/>
          <w:szCs w:val="24"/>
        </w:rPr>
        <w:t>,</w:t>
      </w:r>
      <w:r w:rsidR="00590B06" w:rsidRPr="00C60377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ходится под защитой государства </w:t>
      </w:r>
      <w:r w:rsidR="00590B06" w:rsidRPr="00C6037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0B06" w:rsidRDefault="00590B06" w:rsidP="00E83F99">
      <w:pPr>
        <w:pStyle w:val="ab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3F99" w:rsidRDefault="000D739D" w:rsidP="00590B06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E83F99" w:rsidRPr="00FA4917">
        <w:rPr>
          <w:rFonts w:ascii="Times New Roman" w:hAnsi="Times New Roman" w:cs="Times New Roman"/>
          <w:b/>
          <w:sz w:val="24"/>
          <w:szCs w:val="24"/>
        </w:rPr>
        <w:t>. Перечень сведений, содержащихся в уведомлении и порядок регистрации уведомления</w:t>
      </w:r>
      <w:r w:rsidR="00590B06">
        <w:rPr>
          <w:rFonts w:ascii="Times New Roman" w:hAnsi="Times New Roman" w:cs="Times New Roman"/>
          <w:b/>
          <w:sz w:val="24"/>
          <w:szCs w:val="24"/>
        </w:rPr>
        <w:t>.</w:t>
      </w:r>
    </w:p>
    <w:p w:rsidR="00E83F99" w:rsidRDefault="00E83F99" w:rsidP="000D7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r w:rsidR="000D739D"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>.1. В уведомлении указываются следующие сведения:</w:t>
      </w:r>
    </w:p>
    <w:p w:rsidR="001F3205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>фамилии, имя, отчество работника, направившего уведомление (далее по тексту – уведомитель);</w:t>
      </w:r>
    </w:p>
    <w:p w:rsidR="001F3205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205">
        <w:rPr>
          <w:rFonts w:ascii="Times New Roman" w:hAnsi="Times New Roman" w:cs="Times New Roman"/>
          <w:sz w:val="24"/>
          <w:szCs w:val="24"/>
        </w:rPr>
        <w:t>занимаемая должность;</w:t>
      </w:r>
    </w:p>
    <w:p w:rsidR="001F3205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205">
        <w:rPr>
          <w:rFonts w:ascii="Times New Roman" w:hAnsi="Times New Roman" w:cs="Times New Roman"/>
          <w:sz w:val="24"/>
          <w:szCs w:val="24"/>
        </w:rPr>
        <w:t xml:space="preserve"> известные уведомителю сведения о лицах, обратившихся к нему в целях склонения его к совершению коррупционных правонарушений (фамилия, имя, отчество, место работы, должность, адрес проживания лица, склонявшего уведомителя к совершению коррупционных правонарушений и другие известные о данном лице сведения); </w:t>
      </w:r>
    </w:p>
    <w:p w:rsidR="00515E9C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205">
        <w:rPr>
          <w:rFonts w:ascii="Times New Roman" w:hAnsi="Times New Roman" w:cs="Times New Roman"/>
          <w:sz w:val="24"/>
          <w:szCs w:val="24"/>
        </w:rPr>
        <w:t>способ склонения к правонарушению (подкуп, угроза, обеща</w:t>
      </w:r>
      <w:r w:rsidR="00515E9C">
        <w:rPr>
          <w:rFonts w:ascii="Times New Roman" w:hAnsi="Times New Roman" w:cs="Times New Roman"/>
          <w:sz w:val="24"/>
          <w:szCs w:val="24"/>
        </w:rPr>
        <w:t>ние, обман, насилие и т.д.);</w:t>
      </w:r>
    </w:p>
    <w:p w:rsidR="00515E9C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F3205">
        <w:rPr>
          <w:rFonts w:ascii="Times New Roman" w:hAnsi="Times New Roman" w:cs="Times New Roman"/>
          <w:sz w:val="24"/>
          <w:szCs w:val="24"/>
        </w:rPr>
        <w:t xml:space="preserve">обстоятельства склонения к правонарушению (телефонный разговор, личная встреча, почтовое отправление и т.д.); </w:t>
      </w:r>
    </w:p>
    <w:p w:rsidR="00515E9C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5E9C">
        <w:rPr>
          <w:rFonts w:ascii="Times New Roman" w:hAnsi="Times New Roman" w:cs="Times New Roman"/>
          <w:sz w:val="24"/>
          <w:szCs w:val="24"/>
        </w:rPr>
        <w:t>сущность предлагаемого правонарушения (злоупотребление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муниципальными служащими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третьих лиц либо незаконное предоставление такой выгоды работнику другими физическими лицами</w:t>
      </w:r>
      <w:proofErr w:type="gramEnd"/>
      <w:r w:rsidRPr="00515E9C">
        <w:rPr>
          <w:rFonts w:ascii="Times New Roman" w:hAnsi="Times New Roman" w:cs="Times New Roman"/>
          <w:sz w:val="24"/>
          <w:szCs w:val="24"/>
        </w:rPr>
        <w:t>). При наличии письменных и вещественных доказательств, объяснений лиц, показаний свидетелей, аудио - и видеозаписей, иных документов и материалов уведомитель представляет их работодателю в качестве доказатель</w:t>
      </w:r>
      <w:proofErr w:type="gramStart"/>
      <w:r w:rsidRPr="00515E9C">
        <w:rPr>
          <w:rFonts w:ascii="Times New Roman" w:hAnsi="Times New Roman" w:cs="Times New Roman"/>
          <w:sz w:val="24"/>
          <w:szCs w:val="24"/>
        </w:rPr>
        <w:t>ств скл</w:t>
      </w:r>
      <w:proofErr w:type="gramEnd"/>
      <w:r w:rsidRPr="00515E9C">
        <w:rPr>
          <w:rFonts w:ascii="Times New Roman" w:hAnsi="Times New Roman" w:cs="Times New Roman"/>
          <w:sz w:val="24"/>
          <w:szCs w:val="24"/>
        </w:rPr>
        <w:t>онения его к совершению ко</w:t>
      </w:r>
      <w:r w:rsidR="00515E9C">
        <w:rPr>
          <w:rFonts w:ascii="Times New Roman" w:hAnsi="Times New Roman" w:cs="Times New Roman"/>
          <w:sz w:val="24"/>
          <w:szCs w:val="24"/>
        </w:rPr>
        <w:t xml:space="preserve">ррупционного правонарушения; </w:t>
      </w:r>
    </w:p>
    <w:p w:rsidR="00515E9C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дата, место и время склонения к правонарушению;</w:t>
      </w:r>
    </w:p>
    <w:p w:rsidR="00515E9C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информация об уведомлении работником органов прокуратуры или других государственных органов </w:t>
      </w:r>
      <w:proofErr w:type="gramStart"/>
      <w:r w:rsidRPr="00515E9C">
        <w:rPr>
          <w:rFonts w:ascii="Times New Roman" w:hAnsi="Times New Roman" w:cs="Times New Roman"/>
          <w:sz w:val="24"/>
          <w:szCs w:val="24"/>
        </w:rPr>
        <w:t>об обращении к нему каких-либо лиц в целях склонения его к совершению коррупционных правонарушений в случае</w:t>
      </w:r>
      <w:proofErr w:type="gramEnd"/>
      <w:r w:rsidRPr="00515E9C">
        <w:rPr>
          <w:rFonts w:ascii="Times New Roman" w:hAnsi="Times New Roman" w:cs="Times New Roman"/>
          <w:sz w:val="24"/>
          <w:szCs w:val="24"/>
        </w:rPr>
        <w:t>, если указана информация была направлена уведомителем в соответствующие органы;</w:t>
      </w:r>
    </w:p>
    <w:p w:rsidR="00E83F99" w:rsidRPr="00515E9C" w:rsidRDefault="00E83F99" w:rsidP="00BE56E2">
      <w:pPr>
        <w:pStyle w:val="ab"/>
        <w:numPr>
          <w:ilvl w:val="0"/>
          <w:numId w:val="7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дата подачи уведомления и личная подпись уведомителя.</w:t>
      </w:r>
    </w:p>
    <w:p w:rsidR="000D739D" w:rsidRDefault="00E83F99" w:rsidP="000D7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r w:rsidR="000D739D"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.2. Уведомление регистрируется </w:t>
      </w:r>
      <w:proofErr w:type="gramStart"/>
      <w:r w:rsidRPr="00C60377">
        <w:rPr>
          <w:rFonts w:ascii="Times New Roman" w:hAnsi="Times New Roman" w:cs="Times New Roman"/>
          <w:sz w:val="24"/>
          <w:szCs w:val="24"/>
        </w:rPr>
        <w:t>в Журнале учета уведомлений о фактах обращения в целях склонения работника к совершению корруп</w:t>
      </w:r>
      <w:r w:rsidR="00FD256F">
        <w:rPr>
          <w:rFonts w:ascii="Times New Roman" w:hAnsi="Times New Roman" w:cs="Times New Roman"/>
          <w:sz w:val="24"/>
          <w:szCs w:val="24"/>
        </w:rPr>
        <w:t>ционных правонарушений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по </w:t>
      </w:r>
      <w:r w:rsidR="000D739D">
        <w:rPr>
          <w:rFonts w:ascii="Times New Roman" w:hAnsi="Times New Roman" w:cs="Times New Roman"/>
          <w:sz w:val="24"/>
          <w:szCs w:val="24"/>
        </w:rPr>
        <w:t xml:space="preserve">утвержденной </w:t>
      </w:r>
      <w:r w:rsidRPr="00C60377">
        <w:rPr>
          <w:rFonts w:ascii="Times New Roman" w:hAnsi="Times New Roman" w:cs="Times New Roman"/>
          <w:sz w:val="24"/>
          <w:szCs w:val="24"/>
        </w:rPr>
        <w:t>форме</w:t>
      </w:r>
      <w:proofErr w:type="gramEnd"/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r w:rsidR="000D739D">
        <w:rPr>
          <w:rFonts w:ascii="Times New Roman" w:hAnsi="Times New Roman" w:cs="Times New Roman"/>
          <w:sz w:val="24"/>
          <w:szCs w:val="24"/>
        </w:rPr>
        <w:t>(п</w:t>
      </w:r>
      <w:r w:rsidRPr="00C60377">
        <w:rPr>
          <w:rFonts w:ascii="Times New Roman" w:hAnsi="Times New Roman" w:cs="Times New Roman"/>
          <w:sz w:val="24"/>
          <w:szCs w:val="24"/>
        </w:rPr>
        <w:t>риложени</w:t>
      </w:r>
      <w:r w:rsidR="000D739D">
        <w:rPr>
          <w:rFonts w:ascii="Times New Roman" w:hAnsi="Times New Roman" w:cs="Times New Roman"/>
          <w:sz w:val="24"/>
          <w:szCs w:val="24"/>
        </w:rPr>
        <w:t>е</w:t>
      </w:r>
      <w:r w:rsidRPr="00C60377">
        <w:rPr>
          <w:rFonts w:ascii="Times New Roman" w:hAnsi="Times New Roman" w:cs="Times New Roman"/>
          <w:sz w:val="24"/>
          <w:szCs w:val="24"/>
        </w:rPr>
        <w:t xml:space="preserve"> № </w:t>
      </w:r>
      <w:r w:rsidR="00FD256F">
        <w:rPr>
          <w:rFonts w:ascii="Times New Roman" w:hAnsi="Times New Roman" w:cs="Times New Roman"/>
          <w:sz w:val="24"/>
          <w:szCs w:val="24"/>
        </w:rPr>
        <w:t>3</w:t>
      </w:r>
      <w:r w:rsidRPr="00C60377">
        <w:rPr>
          <w:rFonts w:ascii="Times New Roman" w:hAnsi="Times New Roman" w:cs="Times New Roman"/>
          <w:sz w:val="24"/>
          <w:szCs w:val="24"/>
        </w:rPr>
        <w:t xml:space="preserve"> к настоящему Положению</w:t>
      </w:r>
      <w:r w:rsidR="000D739D">
        <w:rPr>
          <w:rFonts w:ascii="Times New Roman" w:hAnsi="Times New Roman" w:cs="Times New Roman"/>
          <w:sz w:val="24"/>
          <w:szCs w:val="24"/>
        </w:rPr>
        <w:t>)</w:t>
      </w:r>
      <w:r w:rsidRPr="00C6037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15E9C" w:rsidRDefault="00E83F99" w:rsidP="00BE56E2">
      <w:pPr>
        <w:pStyle w:val="ab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незамедлительно в присутствии уведомителя, если уведомление представлено им лично; </w:t>
      </w:r>
    </w:p>
    <w:p w:rsidR="00E83F99" w:rsidRPr="00515E9C" w:rsidRDefault="00E83F99" w:rsidP="00BE56E2">
      <w:pPr>
        <w:pStyle w:val="ab"/>
        <w:numPr>
          <w:ilvl w:val="0"/>
          <w:numId w:val="7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в день, когда оно поступило по почте или с курьером. </w:t>
      </w:r>
    </w:p>
    <w:p w:rsidR="000D739D" w:rsidRDefault="000D739D" w:rsidP="000D7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3F99" w:rsidRPr="00C60377">
        <w:rPr>
          <w:rFonts w:ascii="Times New Roman" w:hAnsi="Times New Roman" w:cs="Times New Roman"/>
          <w:sz w:val="24"/>
          <w:szCs w:val="24"/>
        </w:rPr>
        <w:t>.3. Регистрацию уведомления 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заведующий (в случае отсутствия – лицо, исполняющее обязанности заведующего) или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</w:t>
      </w:r>
      <w:r w:rsidRPr="008A7F3B">
        <w:rPr>
          <w:rFonts w:ascii="Times New Roman" w:hAnsi="Times New Roman" w:cs="Times New Roman"/>
          <w:sz w:val="24"/>
          <w:szCs w:val="24"/>
        </w:rPr>
        <w:t>лицо, ответственное</w:t>
      </w:r>
      <w:r w:rsidR="00E83F99" w:rsidRPr="008A7F3B"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правонарушений, </w:t>
      </w:r>
      <w:r w:rsidRPr="008A7F3B">
        <w:rPr>
          <w:rFonts w:ascii="Times New Roman" w:hAnsi="Times New Roman" w:cs="Times New Roman"/>
          <w:sz w:val="24"/>
          <w:szCs w:val="24"/>
        </w:rPr>
        <w:t>назначенн</w:t>
      </w:r>
      <w:r>
        <w:rPr>
          <w:rFonts w:ascii="Times New Roman" w:hAnsi="Times New Roman" w:cs="Times New Roman"/>
          <w:sz w:val="24"/>
          <w:szCs w:val="24"/>
        </w:rPr>
        <w:t>ое приказом заведующего Учреждением.</w:t>
      </w:r>
    </w:p>
    <w:p w:rsidR="00E83F99" w:rsidRDefault="000D739D" w:rsidP="000D7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.4. Уведомление не принимается в случае, если в нем полностью или частично отсутствует информация, предусмотренная в пункте </w:t>
      </w:r>
      <w:r>
        <w:rPr>
          <w:rFonts w:ascii="Times New Roman" w:hAnsi="Times New Roman" w:cs="Times New Roman"/>
          <w:sz w:val="24"/>
          <w:szCs w:val="24"/>
        </w:rPr>
        <w:t>3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.1. настоящего Положения. </w:t>
      </w:r>
    </w:p>
    <w:p w:rsidR="00E83F99" w:rsidRDefault="000D739D" w:rsidP="000D7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.5. В случае, если из уведомления работника следует,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правонарушений, </w:t>
      </w:r>
      <w:r w:rsidR="008C7A46">
        <w:rPr>
          <w:rFonts w:ascii="Times New Roman" w:hAnsi="Times New Roman" w:cs="Times New Roman"/>
          <w:sz w:val="24"/>
          <w:szCs w:val="24"/>
        </w:rPr>
        <w:t>заведующий Учреждением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незамедлительно после поступления к нему уведомления от работника направляет его копию в один из вышеуказанных органов. </w:t>
      </w:r>
    </w:p>
    <w:p w:rsidR="00E83F99" w:rsidRDefault="008C7A46" w:rsidP="000D73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.6. При наличии в уведомлении сведений о совершенном или подготавливаемом преступлении, проверка по данному уведомлению организуется в соответствии с положениями уголовно-процессуального законодательства Российской Федерации и законодательства Российской Федерации об оперативно-розыскной деятельности, для чего поступившие уведомление незамедлительно направляется в правоохранительные органы в соответствии с их компетенцией. </w:t>
      </w:r>
    </w:p>
    <w:p w:rsidR="008C7A46" w:rsidRDefault="008C7A46" w:rsidP="00590B0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99" w:rsidRPr="00FA4917" w:rsidRDefault="008C7A46" w:rsidP="00590B06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83F99" w:rsidRPr="00FA4917">
        <w:rPr>
          <w:rFonts w:ascii="Times New Roman" w:hAnsi="Times New Roman" w:cs="Times New Roman"/>
          <w:b/>
          <w:sz w:val="24"/>
          <w:szCs w:val="24"/>
        </w:rPr>
        <w:t>. Порядок организации проверки сведений, содержащихся в уведомлении</w:t>
      </w:r>
      <w:r w:rsidR="00590B06">
        <w:rPr>
          <w:rFonts w:ascii="Times New Roman" w:hAnsi="Times New Roman" w:cs="Times New Roman"/>
          <w:b/>
          <w:sz w:val="24"/>
          <w:szCs w:val="24"/>
        </w:rPr>
        <w:t>.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.1. После регистрации уведомление передается на рассмотрение </w:t>
      </w:r>
      <w:r>
        <w:rPr>
          <w:rFonts w:ascii="Times New Roman" w:hAnsi="Times New Roman" w:cs="Times New Roman"/>
          <w:sz w:val="24"/>
          <w:szCs w:val="24"/>
        </w:rPr>
        <w:t>заведующему Учреждением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.2. Поступившее уведомление является основанием для принятия решения о проведении служебной проверки сведений, содержащихся в уведомлении, которое оформляется соответствующим </w:t>
      </w:r>
      <w:r>
        <w:rPr>
          <w:rFonts w:ascii="Times New Roman" w:hAnsi="Times New Roman" w:cs="Times New Roman"/>
          <w:sz w:val="24"/>
          <w:szCs w:val="24"/>
        </w:rPr>
        <w:t>приказом заведующего Учреждение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м. </w:t>
      </w:r>
    </w:p>
    <w:p w:rsidR="008C7A46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3F99" w:rsidRPr="00C60377">
        <w:rPr>
          <w:rFonts w:ascii="Times New Roman" w:hAnsi="Times New Roman" w:cs="Times New Roman"/>
          <w:sz w:val="24"/>
          <w:szCs w:val="24"/>
        </w:rPr>
        <w:t>.3. Для проведения проверки приказом заведующего</w:t>
      </w:r>
      <w:r w:rsidRPr="008C7A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C60377">
        <w:rPr>
          <w:rFonts w:ascii="Times New Roman" w:hAnsi="Times New Roman" w:cs="Times New Roman"/>
          <w:sz w:val="24"/>
          <w:szCs w:val="24"/>
        </w:rPr>
        <w:t>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создаётся комисси</w:t>
      </w:r>
      <w:r w:rsidR="00AF472B">
        <w:rPr>
          <w:rFonts w:ascii="Times New Roman" w:hAnsi="Times New Roman" w:cs="Times New Roman"/>
          <w:sz w:val="24"/>
          <w:szCs w:val="24"/>
        </w:rPr>
        <w:t>и по проверке о фактах обращения в целях склонения работника к совершению коррупционных правонарушений</w:t>
      </w:r>
      <w:r w:rsidR="00E83F99" w:rsidRPr="00C60377">
        <w:rPr>
          <w:rFonts w:ascii="Times New Roman" w:hAnsi="Times New Roman" w:cs="Times New Roman"/>
          <w:sz w:val="24"/>
          <w:szCs w:val="24"/>
        </w:rPr>
        <w:t>, которая состоит из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и членов комиссии. В приказе прописываются личные данные и занимаемые должности председателя и членов комиссии, сроки проведения проверки.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комиссии обязательно включается</w:t>
      </w:r>
      <w:r w:rsidRPr="00C60377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C60377">
        <w:rPr>
          <w:rFonts w:ascii="Times New Roman" w:hAnsi="Times New Roman" w:cs="Times New Roman"/>
          <w:sz w:val="24"/>
          <w:szCs w:val="24"/>
        </w:rPr>
        <w:t xml:space="preserve"> работников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60377">
        <w:rPr>
          <w:rFonts w:ascii="Times New Roman" w:hAnsi="Times New Roman" w:cs="Times New Roman"/>
          <w:sz w:val="24"/>
          <w:szCs w:val="24"/>
        </w:rPr>
        <w:t>чреждения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3F99" w:rsidRPr="00C60377">
        <w:rPr>
          <w:rFonts w:ascii="Times New Roman" w:hAnsi="Times New Roman" w:cs="Times New Roman"/>
          <w:sz w:val="24"/>
          <w:szCs w:val="24"/>
        </w:rPr>
        <w:t>.4. Все лица, входящие в состав комиссии, пользуются равными правами в решении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рассматриваемых на заседаниях комиссии.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 В проведении проверки не может участвовать работник, прямо или косвенно заинтересованный в ее результатах. В этих случаях он обязан обратиться к </w:t>
      </w:r>
      <w:r>
        <w:rPr>
          <w:rFonts w:ascii="Times New Roman" w:hAnsi="Times New Roman" w:cs="Times New Roman"/>
          <w:sz w:val="24"/>
          <w:szCs w:val="24"/>
        </w:rPr>
        <w:t>заведующему Учреждением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с письменным заявлением об освобождении его от участия в проведении данной проверки.</w:t>
      </w:r>
    </w:p>
    <w:p w:rsidR="008C7A46" w:rsidRDefault="00E83F99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r w:rsidR="008C7A46">
        <w:rPr>
          <w:rFonts w:ascii="Times New Roman" w:hAnsi="Times New Roman" w:cs="Times New Roman"/>
          <w:sz w:val="24"/>
          <w:szCs w:val="24"/>
        </w:rPr>
        <w:t>4.6</w:t>
      </w:r>
      <w:r w:rsidRPr="00C60377">
        <w:rPr>
          <w:rFonts w:ascii="Times New Roman" w:hAnsi="Times New Roman" w:cs="Times New Roman"/>
          <w:sz w:val="24"/>
          <w:szCs w:val="24"/>
        </w:rPr>
        <w:t xml:space="preserve">. При проведении проверки должны быть: </w:t>
      </w:r>
    </w:p>
    <w:p w:rsidR="00515E9C" w:rsidRDefault="00E83F99" w:rsidP="00BE56E2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заслушаны пояснения уведомителя, других работников </w:t>
      </w:r>
      <w:r w:rsidR="008C7A46">
        <w:rPr>
          <w:rFonts w:ascii="Times New Roman" w:hAnsi="Times New Roman" w:cs="Times New Roman"/>
          <w:sz w:val="24"/>
          <w:szCs w:val="24"/>
        </w:rPr>
        <w:t>Учреждения</w:t>
      </w:r>
      <w:r w:rsidRPr="00C6037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15E9C" w:rsidRDefault="00E83F99" w:rsidP="00BE56E2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объективно и всесторонне рассмотрены факты и обстоятельства, обращения к работнику в целях склонения его к совершению коррупционного правонарушения; </w:t>
      </w:r>
    </w:p>
    <w:p w:rsidR="008C7A46" w:rsidRPr="00515E9C" w:rsidRDefault="00E83F99" w:rsidP="00BE56E2">
      <w:pPr>
        <w:pStyle w:val="ab"/>
        <w:numPr>
          <w:ilvl w:val="0"/>
          <w:numId w:val="7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установлены причины и условия, которые способствовали обращению лиц к работнику с целью склонения его к совершению коррупционных правонарушений.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 В ходе проведения проверки, помимо уведомления, рассматриваются материалы, имеющие отношения к фактам, содержащиеся в уведомлении, в том числе должностная инструкция и служебная характеристика уведомителя, должностные инструкции и служебные характеристики работников, имеющих отношения к фактам, содержащимся в уведомлении. Лица, входящие в состав комиссии и работники, имеющие отношения к фактам, содержащимся в уведомлении, не вправе разглашать сведения, ставшие им известными в ходе проведения проверочных мероприятий.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 Работа комиссии должна быть завершена не позднее 10 рабочих дней со дня принятия решения о проведении проверки. </w:t>
      </w:r>
    </w:p>
    <w:p w:rsidR="00590B06" w:rsidRDefault="00590B06" w:rsidP="008C7A46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3F99" w:rsidRPr="00FA4917" w:rsidRDefault="008C7A46" w:rsidP="008C7A46">
      <w:pPr>
        <w:pStyle w:val="ab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E83F99" w:rsidRPr="00FA4917">
        <w:rPr>
          <w:rFonts w:ascii="Times New Roman" w:hAnsi="Times New Roman" w:cs="Times New Roman"/>
          <w:b/>
          <w:sz w:val="24"/>
          <w:szCs w:val="24"/>
        </w:rPr>
        <w:t>. Итоги проведения проверки</w:t>
      </w:r>
      <w:r w:rsidR="00590B06">
        <w:rPr>
          <w:rFonts w:ascii="Times New Roman" w:hAnsi="Times New Roman" w:cs="Times New Roman"/>
          <w:b/>
          <w:sz w:val="24"/>
          <w:szCs w:val="24"/>
        </w:rPr>
        <w:t>.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.1. По результатам проведения проверки комиссия принимает решение простым большинством голосов присутствующих на заседании комиссии. Решение комиссии правомочно, если на ее заседании присутствовало не менее 2/3 от общего состава комиссии.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>.2. Решение комиссии оформляется протоколом.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E83F99">
        <w:rPr>
          <w:rFonts w:ascii="Times New Roman" w:hAnsi="Times New Roman" w:cs="Times New Roman"/>
          <w:sz w:val="24"/>
          <w:szCs w:val="24"/>
        </w:rPr>
        <w:t>.3. Член комиссии</w:t>
      </w:r>
      <w:r>
        <w:rPr>
          <w:rFonts w:ascii="Times New Roman" w:hAnsi="Times New Roman" w:cs="Times New Roman"/>
          <w:sz w:val="24"/>
          <w:szCs w:val="24"/>
        </w:rPr>
        <w:t>,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не согласный с ее решением, имеет право в письменной форме изложить свое особое мнение, которое </w:t>
      </w:r>
      <w:r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="00E83F99" w:rsidRPr="00C60377">
        <w:rPr>
          <w:rFonts w:ascii="Times New Roman" w:hAnsi="Times New Roman" w:cs="Times New Roman"/>
          <w:sz w:val="24"/>
          <w:szCs w:val="24"/>
        </w:rPr>
        <w:t>приобщается к протоколу.</w:t>
      </w:r>
    </w:p>
    <w:p w:rsidR="00E83F99" w:rsidRDefault="00E83F99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 xml:space="preserve"> </w:t>
      </w:r>
      <w:r w:rsidR="008C7A46">
        <w:rPr>
          <w:rFonts w:ascii="Times New Roman" w:hAnsi="Times New Roman" w:cs="Times New Roman"/>
          <w:sz w:val="24"/>
          <w:szCs w:val="24"/>
        </w:rPr>
        <w:t>5</w:t>
      </w:r>
      <w:r w:rsidRPr="00C60377">
        <w:rPr>
          <w:rFonts w:ascii="Times New Roman" w:hAnsi="Times New Roman" w:cs="Times New Roman"/>
          <w:sz w:val="24"/>
          <w:szCs w:val="24"/>
        </w:rPr>
        <w:t xml:space="preserve">.4. В случае подтверждения в ходе проверки факта обращения к работнику в целях склонения его к совершению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</w:t>
      </w:r>
      <w:r w:rsidR="008C7A46">
        <w:rPr>
          <w:rFonts w:ascii="Times New Roman" w:hAnsi="Times New Roman" w:cs="Times New Roman"/>
          <w:sz w:val="24"/>
          <w:szCs w:val="24"/>
        </w:rPr>
        <w:t>заведующему Учреждением</w:t>
      </w:r>
      <w:r w:rsidRPr="00C60377">
        <w:rPr>
          <w:rFonts w:ascii="Times New Roman" w:hAnsi="Times New Roman" w:cs="Times New Roman"/>
          <w:sz w:val="24"/>
          <w:szCs w:val="24"/>
        </w:rPr>
        <w:t xml:space="preserve"> для принятия соответствующего решения.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.5. Заведующий </w:t>
      </w:r>
      <w:r>
        <w:rPr>
          <w:rFonts w:ascii="Times New Roman" w:hAnsi="Times New Roman" w:cs="Times New Roman"/>
          <w:sz w:val="24"/>
          <w:szCs w:val="24"/>
        </w:rPr>
        <w:t>Учреждением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после получения материалов по результатам работы комиссии в течени</w:t>
      </w:r>
      <w:proofErr w:type="gramStart"/>
      <w:r w:rsidR="00E83F99" w:rsidRPr="00C6037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E83F99" w:rsidRPr="00C60377">
        <w:rPr>
          <w:rFonts w:ascii="Times New Roman" w:hAnsi="Times New Roman" w:cs="Times New Roman"/>
          <w:sz w:val="24"/>
          <w:szCs w:val="24"/>
        </w:rPr>
        <w:t xml:space="preserve"> трех дней принимает одно из следующих решений: </w:t>
      </w:r>
    </w:p>
    <w:p w:rsid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60377">
        <w:rPr>
          <w:rFonts w:ascii="Times New Roman" w:hAnsi="Times New Roman" w:cs="Times New Roman"/>
          <w:sz w:val="24"/>
          <w:szCs w:val="24"/>
        </w:rPr>
        <w:t>о незамедлительной передаче материалов проверки в правоохранительные органы;</w:t>
      </w:r>
    </w:p>
    <w:p w:rsid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об обращении в соответствующие компетентные органы с просьбой об обеспечении мер государственной защиты работника и членов его семьи от насилия, угроз и других неправомерных действий в соответствии с законодательством Российской Федерации; </w:t>
      </w:r>
    </w:p>
    <w:p w:rsid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об исключении возмо</w:t>
      </w:r>
      <w:r w:rsidR="008C7A46" w:rsidRPr="00515E9C">
        <w:rPr>
          <w:rFonts w:ascii="Times New Roman" w:hAnsi="Times New Roman" w:cs="Times New Roman"/>
          <w:sz w:val="24"/>
          <w:szCs w:val="24"/>
        </w:rPr>
        <w:t>жности принятия уведомителем и/</w:t>
      </w:r>
      <w:r w:rsidRPr="00515E9C">
        <w:rPr>
          <w:rFonts w:ascii="Times New Roman" w:hAnsi="Times New Roman" w:cs="Times New Roman"/>
          <w:sz w:val="24"/>
          <w:szCs w:val="24"/>
        </w:rPr>
        <w:t>или иными работниками, имеющими отношения к фактам, содержащимися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 </w:t>
      </w:r>
    </w:p>
    <w:p w:rsid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 о привлечении работника к дисциплинарной ответственности;</w:t>
      </w:r>
    </w:p>
    <w:p w:rsidR="00E83F99" w:rsidRPr="00515E9C" w:rsidRDefault="00E83F99" w:rsidP="00BE56E2">
      <w:pPr>
        <w:pStyle w:val="ab"/>
        <w:numPr>
          <w:ilvl w:val="0"/>
          <w:numId w:val="7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 xml:space="preserve">об увольнении работника.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.6. В случае выявления в ходе проверки в действиях работника признаков коррупционного правонарушения, предусмотренным частью 3 статьи 9 Федерального закона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="00E83F99" w:rsidRPr="00C60377">
        <w:rPr>
          <w:rFonts w:ascii="Times New Roman" w:hAnsi="Times New Roman" w:cs="Times New Roman"/>
          <w:sz w:val="24"/>
          <w:szCs w:val="24"/>
        </w:rPr>
        <w:t>от 25.12.2008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№ 273-Ф</w:t>
      </w:r>
      <w:r>
        <w:rPr>
          <w:rFonts w:ascii="Times New Roman" w:hAnsi="Times New Roman" w:cs="Times New Roman"/>
          <w:sz w:val="24"/>
          <w:szCs w:val="24"/>
        </w:rPr>
        <w:t>З «О противодействии коррупции»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материалы по результатам работы комиссии направляются </w:t>
      </w:r>
      <w:r>
        <w:rPr>
          <w:rFonts w:ascii="Times New Roman" w:hAnsi="Times New Roman" w:cs="Times New Roman"/>
          <w:sz w:val="24"/>
          <w:szCs w:val="24"/>
        </w:rPr>
        <w:t>заведующим Учреждением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в соответствующие органы для привлечения работника к иным видам ответственности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законодательством. </w:t>
      </w:r>
    </w:p>
    <w:p w:rsidR="00E83F99" w:rsidRDefault="008C7A46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.7. В случае опровержения факта обращения </w:t>
      </w: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работнику с целью его склонения к совершению коррупционных правонарушений </w:t>
      </w:r>
      <w:r w:rsidR="0017716C">
        <w:rPr>
          <w:rFonts w:ascii="Times New Roman" w:hAnsi="Times New Roman" w:cs="Times New Roman"/>
          <w:sz w:val="24"/>
          <w:szCs w:val="24"/>
        </w:rPr>
        <w:t>заведующий Учреждением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 принимает решение о принятии результатов проверки к сведению</w:t>
      </w:r>
      <w:r w:rsidR="0017716C">
        <w:rPr>
          <w:rFonts w:ascii="Times New Roman" w:hAnsi="Times New Roman" w:cs="Times New Roman"/>
          <w:sz w:val="24"/>
          <w:szCs w:val="24"/>
        </w:rPr>
        <w:t>.</w:t>
      </w:r>
    </w:p>
    <w:p w:rsidR="00E83F99" w:rsidRDefault="0017716C" w:rsidP="008C7A46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.8. Информация о решении по результатам проверки включается в личное дело уведомителя. </w:t>
      </w:r>
    </w:p>
    <w:p w:rsidR="008A7F3B" w:rsidRDefault="0017716C" w:rsidP="0003206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.9. </w:t>
      </w:r>
      <w:r w:rsidR="008A7F3B">
        <w:rPr>
          <w:rFonts w:ascii="Times New Roman" w:hAnsi="Times New Roman" w:cs="Times New Roman"/>
          <w:sz w:val="24"/>
          <w:szCs w:val="24"/>
        </w:rPr>
        <w:t xml:space="preserve">Уведомитель </w:t>
      </w:r>
      <w:r w:rsidR="008A7F3B" w:rsidRPr="00C60377">
        <w:rPr>
          <w:rFonts w:ascii="Times New Roman" w:hAnsi="Times New Roman" w:cs="Times New Roman"/>
          <w:sz w:val="24"/>
          <w:szCs w:val="24"/>
        </w:rPr>
        <w:t>по окончании проверки имеет право ознакомит</w:t>
      </w:r>
      <w:r w:rsidR="008A7F3B">
        <w:rPr>
          <w:rFonts w:ascii="Times New Roman" w:hAnsi="Times New Roman" w:cs="Times New Roman"/>
          <w:sz w:val="24"/>
          <w:szCs w:val="24"/>
        </w:rPr>
        <w:t>ь</w:t>
      </w:r>
      <w:r w:rsidR="008A7F3B" w:rsidRPr="00C60377">
        <w:rPr>
          <w:rFonts w:ascii="Times New Roman" w:hAnsi="Times New Roman" w:cs="Times New Roman"/>
          <w:sz w:val="24"/>
          <w:szCs w:val="24"/>
        </w:rPr>
        <w:t>ся с письменным заключением о ее результатах</w:t>
      </w:r>
      <w:r w:rsidR="008A7F3B">
        <w:rPr>
          <w:rFonts w:ascii="Times New Roman" w:hAnsi="Times New Roman" w:cs="Times New Roman"/>
          <w:sz w:val="24"/>
          <w:szCs w:val="24"/>
        </w:rPr>
        <w:t xml:space="preserve">. В случае несогласия с выводами комиссии уведомитель имеет право обратиться в органы прокуратуры </w:t>
      </w:r>
      <w:r w:rsidR="008A7F3B" w:rsidRPr="00C60377">
        <w:rPr>
          <w:rFonts w:ascii="Times New Roman" w:hAnsi="Times New Roman" w:cs="Times New Roman"/>
          <w:sz w:val="24"/>
          <w:szCs w:val="24"/>
        </w:rPr>
        <w:t>или други</w:t>
      </w:r>
      <w:r w:rsidR="008A7F3B">
        <w:rPr>
          <w:rFonts w:ascii="Times New Roman" w:hAnsi="Times New Roman" w:cs="Times New Roman"/>
          <w:sz w:val="24"/>
          <w:szCs w:val="24"/>
        </w:rPr>
        <w:t>е</w:t>
      </w:r>
      <w:r w:rsidR="008A7F3B" w:rsidRPr="00C60377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 w:rsidR="008A7F3B">
        <w:rPr>
          <w:rFonts w:ascii="Times New Roman" w:hAnsi="Times New Roman" w:cs="Times New Roman"/>
          <w:sz w:val="24"/>
          <w:szCs w:val="24"/>
        </w:rPr>
        <w:t>е</w:t>
      </w:r>
      <w:r w:rsidR="008A7F3B" w:rsidRPr="00C60377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8A7F3B">
        <w:rPr>
          <w:rFonts w:ascii="Times New Roman" w:hAnsi="Times New Roman" w:cs="Times New Roman"/>
          <w:sz w:val="24"/>
          <w:szCs w:val="24"/>
        </w:rPr>
        <w:t>ы.</w:t>
      </w:r>
    </w:p>
    <w:p w:rsidR="00E83F99" w:rsidRDefault="008A7F3B" w:rsidP="0003206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5.10. </w:t>
      </w:r>
      <w:r w:rsidR="00E83F99" w:rsidRPr="00C60377">
        <w:rPr>
          <w:rFonts w:ascii="Times New Roman" w:hAnsi="Times New Roman" w:cs="Times New Roman"/>
          <w:sz w:val="24"/>
          <w:szCs w:val="24"/>
        </w:rPr>
        <w:t xml:space="preserve">Работник </w:t>
      </w:r>
      <w:r w:rsidR="0017716C">
        <w:rPr>
          <w:rFonts w:ascii="Times New Roman" w:hAnsi="Times New Roman" w:cs="Times New Roman"/>
          <w:sz w:val="24"/>
          <w:szCs w:val="24"/>
        </w:rPr>
        <w:t>Учреждения</w:t>
      </w:r>
      <w:r w:rsidR="00E83F99" w:rsidRPr="00C60377">
        <w:rPr>
          <w:rFonts w:ascii="Times New Roman" w:hAnsi="Times New Roman" w:cs="Times New Roman"/>
          <w:sz w:val="24"/>
          <w:szCs w:val="24"/>
        </w:rPr>
        <w:t>, в отношении которог</w:t>
      </w:r>
      <w:r w:rsidR="0017716C">
        <w:rPr>
          <w:rFonts w:ascii="Times New Roman" w:hAnsi="Times New Roman" w:cs="Times New Roman"/>
          <w:sz w:val="24"/>
          <w:szCs w:val="24"/>
        </w:rPr>
        <w:t xml:space="preserve">о проводится проверка </w:t>
      </w:r>
      <w:r w:rsidR="00E83F99">
        <w:rPr>
          <w:rFonts w:ascii="Times New Roman" w:hAnsi="Times New Roman" w:cs="Times New Roman"/>
          <w:sz w:val="24"/>
          <w:szCs w:val="24"/>
        </w:rPr>
        <w:t>сведений</w:t>
      </w:r>
      <w:r w:rsidR="0017716C">
        <w:rPr>
          <w:rFonts w:ascii="Times New Roman" w:hAnsi="Times New Roman" w:cs="Times New Roman"/>
          <w:sz w:val="24"/>
          <w:szCs w:val="24"/>
        </w:rPr>
        <w:t>,</w:t>
      </w:r>
      <w:r w:rsidR="00E83F99">
        <w:rPr>
          <w:rFonts w:ascii="Times New Roman" w:hAnsi="Times New Roman" w:cs="Times New Roman"/>
          <w:sz w:val="24"/>
          <w:szCs w:val="24"/>
        </w:rPr>
        <w:t xml:space="preserve"> </w:t>
      </w:r>
      <w:r w:rsidR="00E83F99" w:rsidRPr="00C60377">
        <w:rPr>
          <w:rFonts w:ascii="Times New Roman" w:hAnsi="Times New Roman" w:cs="Times New Roman"/>
          <w:sz w:val="24"/>
          <w:szCs w:val="24"/>
        </w:rPr>
        <w:t>содержащихся в уведомлении, по окончании проверки имеет право ознакомит</w:t>
      </w:r>
      <w:r>
        <w:rPr>
          <w:rFonts w:ascii="Times New Roman" w:hAnsi="Times New Roman" w:cs="Times New Roman"/>
          <w:sz w:val="24"/>
          <w:szCs w:val="24"/>
        </w:rPr>
        <w:t>ь</w:t>
      </w:r>
      <w:r w:rsidR="00E83F99" w:rsidRPr="00C60377">
        <w:rPr>
          <w:rFonts w:ascii="Times New Roman" w:hAnsi="Times New Roman" w:cs="Times New Roman"/>
          <w:sz w:val="24"/>
          <w:szCs w:val="24"/>
        </w:rPr>
        <w:t>ся с письменным заключением о ее результатах.</w:t>
      </w:r>
    </w:p>
    <w:p w:rsidR="00D41400" w:rsidRDefault="00D41400" w:rsidP="00032064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41400" w:rsidRPr="00D41400" w:rsidRDefault="00D41400" w:rsidP="00032064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F378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Документация.</w:t>
      </w:r>
    </w:p>
    <w:p w:rsidR="00032064" w:rsidRDefault="00D41400" w:rsidP="00032064">
      <w:pPr>
        <w:tabs>
          <w:tab w:val="left" w:pos="4500"/>
        </w:tabs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D41400">
        <w:rPr>
          <w:rFonts w:ascii="Times New Roman" w:hAnsi="Times New Roman" w:cs="Times New Roman"/>
          <w:bCs/>
          <w:sz w:val="24"/>
          <w:szCs w:val="24"/>
        </w:rPr>
        <w:t xml:space="preserve">6.1. </w:t>
      </w:r>
      <w:r w:rsidR="006D7026">
        <w:rPr>
          <w:rFonts w:ascii="Times New Roman" w:hAnsi="Times New Roman" w:cs="Times New Roman"/>
          <w:bCs/>
          <w:sz w:val="24"/>
          <w:szCs w:val="24"/>
        </w:rPr>
        <w:t>Примерный перечень документации</w:t>
      </w:r>
      <w:r w:rsidRPr="00D41400">
        <w:rPr>
          <w:rFonts w:ascii="Times New Roman" w:hAnsi="Times New Roman" w:cs="Times New Roman"/>
          <w:bCs/>
          <w:sz w:val="24"/>
          <w:szCs w:val="24"/>
        </w:rPr>
        <w:t>:</w:t>
      </w:r>
    </w:p>
    <w:p w:rsidR="00515E9C" w:rsidRDefault="00032064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bCs/>
          <w:sz w:val="24"/>
          <w:szCs w:val="24"/>
        </w:rPr>
        <w:t xml:space="preserve">бланк </w:t>
      </w:r>
      <w:r w:rsidRPr="00515E9C">
        <w:rPr>
          <w:rFonts w:ascii="Times New Roman" w:hAnsi="Times New Roman" w:cs="Times New Roman"/>
          <w:sz w:val="24"/>
          <w:szCs w:val="24"/>
        </w:rPr>
        <w:t>уведомления о фактах обращения в целях склонения ра</w:t>
      </w:r>
      <w:r w:rsidR="00515E9C">
        <w:rPr>
          <w:rFonts w:ascii="Times New Roman" w:hAnsi="Times New Roman" w:cs="Times New Roman"/>
          <w:sz w:val="24"/>
          <w:szCs w:val="24"/>
        </w:rPr>
        <w:t xml:space="preserve">ботника муниципального автономного дошкольного образовательного учреждения </w:t>
      </w:r>
      <w:r w:rsidR="006702B7" w:rsidRPr="00515E9C">
        <w:rPr>
          <w:rFonts w:ascii="Times New Roman" w:hAnsi="Times New Roman" w:cs="Times New Roman"/>
          <w:sz w:val="24"/>
          <w:szCs w:val="24"/>
        </w:rPr>
        <w:t xml:space="preserve"> «</w:t>
      </w:r>
      <w:r w:rsidR="00515E9C">
        <w:rPr>
          <w:rFonts w:ascii="Times New Roman" w:hAnsi="Times New Roman" w:cs="Times New Roman"/>
          <w:sz w:val="24"/>
          <w:szCs w:val="24"/>
        </w:rPr>
        <w:t>Центр развития ребенка - д</w:t>
      </w:r>
      <w:r w:rsidR="006702B7" w:rsidRPr="00515E9C">
        <w:rPr>
          <w:rFonts w:ascii="Times New Roman" w:hAnsi="Times New Roman" w:cs="Times New Roman"/>
          <w:sz w:val="24"/>
          <w:szCs w:val="24"/>
        </w:rPr>
        <w:t>етский сад № 1</w:t>
      </w:r>
      <w:r w:rsidR="00515E9C">
        <w:rPr>
          <w:rFonts w:ascii="Times New Roman" w:hAnsi="Times New Roman" w:cs="Times New Roman"/>
          <w:sz w:val="24"/>
          <w:szCs w:val="24"/>
        </w:rPr>
        <w:t>75</w:t>
      </w:r>
      <w:r w:rsidRPr="00515E9C">
        <w:rPr>
          <w:rFonts w:ascii="Times New Roman" w:hAnsi="Times New Roman" w:cs="Times New Roman"/>
          <w:sz w:val="24"/>
          <w:szCs w:val="24"/>
        </w:rPr>
        <w:t>» к совершению коррупционных правонарушений (приложение № 1);</w:t>
      </w:r>
    </w:p>
    <w:p w:rsidR="00515E9C" w:rsidRDefault="00F16B9D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бланк уведомления о ставших известных работнику фактах обращения в целях склонения другого р</w:t>
      </w:r>
      <w:r w:rsidR="006702B7" w:rsidRPr="00515E9C">
        <w:rPr>
          <w:rFonts w:ascii="Times New Roman" w:hAnsi="Times New Roman" w:cs="Times New Roman"/>
          <w:sz w:val="24"/>
          <w:szCs w:val="24"/>
        </w:rPr>
        <w:t xml:space="preserve">аботника </w:t>
      </w:r>
      <w:r w:rsidR="00515E9C" w:rsidRPr="00515E9C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 «Центр развития ребенка - детский сад № 175» </w:t>
      </w:r>
      <w:r w:rsidRPr="00515E9C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(приложение № 2);</w:t>
      </w:r>
    </w:p>
    <w:p w:rsidR="00515E9C" w:rsidRDefault="00D41400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lastRenderedPageBreak/>
        <w:t>журнал учета уведомлений о фактах обращения в целях склонения р</w:t>
      </w:r>
      <w:r w:rsidR="006702B7" w:rsidRPr="00515E9C">
        <w:rPr>
          <w:rFonts w:ascii="Times New Roman" w:hAnsi="Times New Roman" w:cs="Times New Roman"/>
          <w:sz w:val="24"/>
          <w:szCs w:val="24"/>
        </w:rPr>
        <w:t xml:space="preserve">аботника </w:t>
      </w:r>
      <w:r w:rsidR="00515E9C" w:rsidRPr="00515E9C">
        <w:rPr>
          <w:rFonts w:ascii="Times New Roman" w:hAnsi="Times New Roman" w:cs="Times New Roman"/>
          <w:sz w:val="24"/>
          <w:szCs w:val="24"/>
        </w:rPr>
        <w:t xml:space="preserve">муниципального автономного дошкольного образовательного учреждения  «Центр развития ребенка - детский сад № 175» </w:t>
      </w:r>
      <w:r w:rsidRPr="00515E9C">
        <w:rPr>
          <w:rFonts w:ascii="Times New Roman" w:hAnsi="Times New Roman" w:cs="Times New Roman"/>
          <w:sz w:val="24"/>
          <w:szCs w:val="24"/>
        </w:rPr>
        <w:t>к совершению коррупционных правонарушений (приложение</w:t>
      </w:r>
      <w:r w:rsidR="00AF472B" w:rsidRPr="00515E9C">
        <w:rPr>
          <w:rFonts w:ascii="Times New Roman" w:hAnsi="Times New Roman" w:cs="Times New Roman"/>
          <w:sz w:val="24"/>
          <w:szCs w:val="24"/>
        </w:rPr>
        <w:t xml:space="preserve"> </w:t>
      </w:r>
      <w:r w:rsidRPr="00515E9C">
        <w:rPr>
          <w:rFonts w:ascii="Times New Roman" w:hAnsi="Times New Roman" w:cs="Times New Roman"/>
          <w:sz w:val="24"/>
          <w:szCs w:val="24"/>
        </w:rPr>
        <w:t xml:space="preserve">№ </w:t>
      </w:r>
      <w:r w:rsidR="00F16B9D" w:rsidRPr="00515E9C">
        <w:rPr>
          <w:rFonts w:ascii="Times New Roman" w:hAnsi="Times New Roman" w:cs="Times New Roman"/>
          <w:sz w:val="24"/>
          <w:szCs w:val="24"/>
        </w:rPr>
        <w:t>3</w:t>
      </w:r>
      <w:r w:rsidRPr="00515E9C">
        <w:rPr>
          <w:rFonts w:ascii="Times New Roman" w:hAnsi="Times New Roman" w:cs="Times New Roman"/>
          <w:sz w:val="24"/>
          <w:szCs w:val="24"/>
        </w:rPr>
        <w:t>)</w:t>
      </w:r>
      <w:r w:rsidR="00032064" w:rsidRPr="00515E9C">
        <w:rPr>
          <w:rFonts w:ascii="Times New Roman" w:hAnsi="Times New Roman" w:cs="Times New Roman"/>
          <w:sz w:val="24"/>
          <w:szCs w:val="24"/>
        </w:rPr>
        <w:t>;</w:t>
      </w:r>
    </w:p>
    <w:p w:rsidR="00515E9C" w:rsidRDefault="00AF472B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bCs/>
          <w:sz w:val="24"/>
          <w:szCs w:val="24"/>
        </w:rPr>
        <w:t xml:space="preserve"> приказ </w:t>
      </w:r>
      <w:proofErr w:type="gramStart"/>
      <w:r w:rsidRPr="00515E9C">
        <w:rPr>
          <w:rFonts w:ascii="Times New Roman" w:hAnsi="Times New Roman" w:cs="Times New Roman"/>
          <w:bCs/>
          <w:sz w:val="24"/>
          <w:szCs w:val="24"/>
        </w:rPr>
        <w:t xml:space="preserve">на создание комиссии </w:t>
      </w:r>
      <w:r w:rsidRPr="00515E9C">
        <w:rPr>
          <w:rFonts w:ascii="Times New Roman" w:hAnsi="Times New Roman" w:cs="Times New Roman"/>
          <w:sz w:val="24"/>
          <w:szCs w:val="24"/>
        </w:rPr>
        <w:t>по проверке о фактах обращения в целях склонения работника к совершению</w:t>
      </w:r>
      <w:proofErr w:type="gramEnd"/>
      <w:r w:rsidRPr="00515E9C">
        <w:rPr>
          <w:rFonts w:ascii="Times New Roman" w:hAnsi="Times New Roman" w:cs="Times New Roman"/>
          <w:sz w:val="24"/>
          <w:szCs w:val="24"/>
        </w:rPr>
        <w:t xml:space="preserve"> коррупционных правонарушений (издается в 2-х экземплярах: первый экземпляр вкладывается в книгу приказов по основной деятельности, второй - в папку с материалами работы комиссии);</w:t>
      </w:r>
    </w:p>
    <w:p w:rsidR="00515E9C" w:rsidRDefault="00AF472B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протоколы заседания комиссии, материалы, запрашиваемые, в случае необходимости, от уведомителя, других работников (хранятся в папке с материалами по работе комиссии);</w:t>
      </w:r>
    </w:p>
    <w:p w:rsidR="00515E9C" w:rsidRDefault="006D7026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приказ по итогам проверки (издается в 2-х экземплярах: первый экземпляр вкладывается в книгу приказов по основной деятельности, второй - в папку с материалами работы комиссии);</w:t>
      </w:r>
    </w:p>
    <w:p w:rsidR="006D7026" w:rsidRPr="00515E9C" w:rsidRDefault="006D7026" w:rsidP="00BE56E2">
      <w:pPr>
        <w:pStyle w:val="a8"/>
        <w:numPr>
          <w:ilvl w:val="0"/>
          <w:numId w:val="79"/>
        </w:num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E9C">
        <w:rPr>
          <w:rFonts w:ascii="Times New Roman" w:hAnsi="Times New Roman" w:cs="Times New Roman"/>
          <w:sz w:val="24"/>
          <w:szCs w:val="24"/>
        </w:rPr>
        <w:t>приказ о привлечении виновных к ответственности (издается в 3-х экземплярах: первый экземпляр вкладывается в книгу приказов по кадровой деятельности, второй - в папку с материалами работы комиссии, третий – в личное дело работника).</w:t>
      </w:r>
    </w:p>
    <w:p w:rsidR="00D41400" w:rsidRPr="00D41400" w:rsidRDefault="00D41400" w:rsidP="0003206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 xml:space="preserve">6.2. Листы </w:t>
      </w:r>
      <w:r w:rsidR="00AF472B">
        <w:rPr>
          <w:rFonts w:ascii="Times New Roman" w:hAnsi="Times New Roman" w:cs="Times New Roman"/>
          <w:sz w:val="24"/>
          <w:szCs w:val="24"/>
        </w:rPr>
        <w:t>ж</w:t>
      </w:r>
      <w:r w:rsidRPr="00D41400">
        <w:rPr>
          <w:rFonts w:ascii="Times New Roman" w:hAnsi="Times New Roman" w:cs="Times New Roman"/>
          <w:sz w:val="24"/>
          <w:szCs w:val="24"/>
        </w:rPr>
        <w:t xml:space="preserve">урнала должны быть пронумерованы, прошнурованы и скреплены печатью Учреждения. </w:t>
      </w:r>
    </w:p>
    <w:p w:rsidR="00D41400" w:rsidRPr="008A7F3B" w:rsidRDefault="00D41400" w:rsidP="00032064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400">
        <w:rPr>
          <w:rFonts w:ascii="Times New Roman" w:hAnsi="Times New Roman" w:cs="Times New Roman"/>
          <w:sz w:val="24"/>
          <w:szCs w:val="24"/>
        </w:rPr>
        <w:t xml:space="preserve">6.3. </w:t>
      </w:r>
      <w:r w:rsidR="00AF472B">
        <w:rPr>
          <w:rFonts w:ascii="Times New Roman" w:hAnsi="Times New Roman" w:cs="Times New Roman"/>
          <w:sz w:val="24"/>
          <w:szCs w:val="24"/>
        </w:rPr>
        <w:t>Журнал и м</w:t>
      </w:r>
      <w:r w:rsidRPr="00D41400">
        <w:rPr>
          <w:rFonts w:ascii="Times New Roman" w:hAnsi="Times New Roman" w:cs="Times New Roman"/>
          <w:sz w:val="24"/>
          <w:szCs w:val="24"/>
        </w:rPr>
        <w:t>атериалы по проверкам хранятся в Учреждении не менее 10 лет</w:t>
      </w:r>
      <w:r w:rsidR="00AF472B">
        <w:rPr>
          <w:rFonts w:ascii="Times New Roman" w:hAnsi="Times New Roman" w:cs="Times New Roman"/>
          <w:sz w:val="24"/>
          <w:szCs w:val="24"/>
        </w:rPr>
        <w:t xml:space="preserve"> в месте, </w:t>
      </w:r>
      <w:r w:rsidR="008A7F3B" w:rsidRPr="008A7F3B">
        <w:rPr>
          <w:rFonts w:ascii="Times New Roman" w:hAnsi="Times New Roman" w:cs="Times New Roman"/>
          <w:color w:val="000000"/>
          <w:sz w:val="24"/>
          <w:szCs w:val="24"/>
        </w:rPr>
        <w:t>защищенном</w:t>
      </w:r>
      <w:r w:rsidR="008A7F3B">
        <w:rPr>
          <w:rFonts w:ascii="Times New Roman" w:hAnsi="Times New Roman" w:cs="Times New Roman"/>
          <w:color w:val="000000"/>
          <w:sz w:val="24"/>
          <w:szCs w:val="24"/>
        </w:rPr>
        <w:t xml:space="preserve"> от несанкционированного доступа.</w:t>
      </w:r>
    </w:p>
    <w:p w:rsidR="00D41400" w:rsidRPr="00D41400" w:rsidRDefault="00D41400" w:rsidP="00032064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716C" w:rsidRPr="00F378D0" w:rsidRDefault="00D41400" w:rsidP="00032064">
      <w:pPr>
        <w:tabs>
          <w:tab w:val="left" w:pos="45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7716C" w:rsidRPr="00F378D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17716C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767007" w:rsidRPr="00F378D0" w:rsidRDefault="00D41400" w:rsidP="00032064">
      <w:pPr>
        <w:tabs>
          <w:tab w:val="num" w:pos="0"/>
        </w:tabs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67007">
        <w:rPr>
          <w:rFonts w:ascii="Times New Roman" w:hAnsi="Times New Roman" w:cs="Times New Roman"/>
          <w:bCs/>
          <w:sz w:val="24"/>
          <w:szCs w:val="24"/>
        </w:rPr>
        <w:t xml:space="preserve">.1. 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согласовывается с представительным органом (представителем) </w:t>
      </w:r>
      <w:r w:rsidR="00767007"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 xml:space="preserve"> и принимается </w:t>
      </w:r>
      <w:r w:rsidR="00767007"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="00767007"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767007" w:rsidRPr="00773102" w:rsidRDefault="00D41400" w:rsidP="00032064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7007" w:rsidRPr="00773102">
        <w:rPr>
          <w:rFonts w:ascii="Times New Roman" w:hAnsi="Times New Roman" w:cs="Times New Roman"/>
          <w:sz w:val="24"/>
          <w:szCs w:val="24"/>
        </w:rPr>
        <w:t>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767007" w:rsidRPr="00773102" w:rsidRDefault="00D41400" w:rsidP="00032064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 xml:space="preserve">.3. Все изменения и/или дополнения к настоящему Положению являются действительными, если они совершены в письменной форме и подписаны заведующим Учреждением и представительным органом (представителем) </w:t>
      </w:r>
      <w:r w:rsidR="00767007"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767007" w:rsidRPr="00773102" w:rsidRDefault="00D41400" w:rsidP="00032064">
      <w:pPr>
        <w:tabs>
          <w:tab w:val="left" w:pos="45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>.4. Настоящее Положени</w:t>
      </w:r>
      <w:r w:rsidR="00767007"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 w:rsidR="00767007">
        <w:rPr>
          <w:rFonts w:ascii="Times New Roman" w:hAnsi="Times New Roman" w:cs="Times New Roman"/>
          <w:bCs/>
          <w:sz w:val="24"/>
          <w:szCs w:val="24"/>
        </w:rPr>
        <w:t>/или</w:t>
      </w:r>
      <w:r w:rsidR="00767007"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17716C" w:rsidRPr="00F378D0" w:rsidRDefault="0017716C" w:rsidP="00032064">
      <w:pPr>
        <w:spacing w:after="0" w:line="240" w:lineRule="auto"/>
        <w:ind w:firstLine="567"/>
        <w:rPr>
          <w:rFonts w:ascii="Times New Roman" w:hAnsi="Times New Roman" w:cs="Times New Roman"/>
        </w:rPr>
      </w:pPr>
    </w:p>
    <w:p w:rsidR="00E83F99" w:rsidRPr="00F378D0" w:rsidRDefault="00E83F99" w:rsidP="003B62F9">
      <w:pPr>
        <w:spacing w:after="0" w:line="240" w:lineRule="auto"/>
        <w:rPr>
          <w:rFonts w:ascii="Times New Roman" w:hAnsi="Times New Roman" w:cs="Times New Roman"/>
        </w:rPr>
      </w:pPr>
    </w:p>
    <w:p w:rsidR="0091133F" w:rsidRPr="00F378D0" w:rsidRDefault="0091133F" w:rsidP="003B62F9">
      <w:pPr>
        <w:spacing w:after="0" w:line="240" w:lineRule="auto"/>
        <w:rPr>
          <w:rFonts w:ascii="Times New Roman" w:hAnsi="Times New Roman" w:cs="Times New Roman"/>
        </w:rPr>
      </w:pPr>
    </w:p>
    <w:p w:rsidR="0091133F" w:rsidRPr="00F378D0" w:rsidRDefault="0091133F" w:rsidP="003B62F9">
      <w:pPr>
        <w:spacing w:after="0" w:line="240" w:lineRule="auto"/>
        <w:rPr>
          <w:rFonts w:ascii="Times New Roman" w:hAnsi="Times New Roman" w:cs="Times New Roman"/>
        </w:rPr>
      </w:pPr>
    </w:p>
    <w:p w:rsidR="0091133F" w:rsidRPr="00F378D0" w:rsidRDefault="0091133F" w:rsidP="003B62F9">
      <w:pPr>
        <w:spacing w:after="0" w:line="240" w:lineRule="auto"/>
        <w:rPr>
          <w:rFonts w:ascii="Times New Roman" w:hAnsi="Times New Roman" w:cs="Times New Roman"/>
        </w:rPr>
      </w:pPr>
    </w:p>
    <w:p w:rsidR="0091133F" w:rsidRPr="00F378D0" w:rsidRDefault="0091133F" w:rsidP="003B62F9">
      <w:pPr>
        <w:spacing w:after="0" w:line="240" w:lineRule="auto"/>
        <w:rPr>
          <w:rFonts w:ascii="Times New Roman" w:hAnsi="Times New Roman" w:cs="Times New Roman"/>
        </w:rPr>
      </w:pPr>
    </w:p>
    <w:p w:rsidR="0091133F" w:rsidRDefault="0091133F" w:rsidP="003B62F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91133F" w:rsidRDefault="0091133F" w:rsidP="003B62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7007" w:rsidRDefault="00767007" w:rsidP="003B62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67007" w:rsidRDefault="00767007" w:rsidP="003B62F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1133F" w:rsidRDefault="0091133F" w:rsidP="003B62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E2F79" w:rsidRDefault="00FE2F79" w:rsidP="00767007">
      <w:pPr>
        <w:pStyle w:val="ab"/>
        <w:ind w:firstLine="4678"/>
        <w:jc w:val="right"/>
        <w:rPr>
          <w:rFonts w:ascii="Times New Roman" w:hAnsi="Times New Roman" w:cs="Times New Roman"/>
        </w:rPr>
      </w:pPr>
    </w:p>
    <w:p w:rsidR="00FE2F79" w:rsidRDefault="00FE2F79" w:rsidP="00767007">
      <w:pPr>
        <w:pStyle w:val="ab"/>
        <w:ind w:firstLine="4678"/>
        <w:jc w:val="right"/>
        <w:rPr>
          <w:rFonts w:ascii="Times New Roman" w:hAnsi="Times New Roman" w:cs="Times New Roman"/>
        </w:rPr>
      </w:pPr>
    </w:p>
    <w:p w:rsidR="00E83F99" w:rsidRPr="00957439" w:rsidRDefault="00E83F99" w:rsidP="00767007">
      <w:pPr>
        <w:pStyle w:val="ab"/>
        <w:ind w:firstLine="4678"/>
        <w:jc w:val="right"/>
        <w:rPr>
          <w:rFonts w:ascii="Times New Roman" w:hAnsi="Times New Roman" w:cs="Times New Roman"/>
        </w:rPr>
      </w:pPr>
      <w:r w:rsidRPr="00957439">
        <w:rPr>
          <w:rFonts w:ascii="Times New Roman" w:hAnsi="Times New Roman" w:cs="Times New Roman"/>
        </w:rPr>
        <w:t>Приложение № 1</w:t>
      </w:r>
    </w:p>
    <w:p w:rsidR="00767007" w:rsidRPr="00957439" w:rsidRDefault="00767007" w:rsidP="00767007">
      <w:pPr>
        <w:pStyle w:val="ab"/>
        <w:ind w:firstLine="4678"/>
        <w:jc w:val="both"/>
        <w:rPr>
          <w:rFonts w:ascii="Times New Roman" w:hAnsi="Times New Roman" w:cs="Times New Roman"/>
        </w:rPr>
      </w:pPr>
    </w:p>
    <w:p w:rsidR="00957439" w:rsidRDefault="00957439" w:rsidP="00767007">
      <w:pPr>
        <w:pStyle w:val="ab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Заведующему МА</w:t>
      </w:r>
      <w:r w:rsidR="00E83F99" w:rsidRPr="00957439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E83F99" w:rsidRPr="00957439" w:rsidRDefault="00E83F99" w:rsidP="00957439">
      <w:pPr>
        <w:pStyle w:val="ab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957439">
        <w:rPr>
          <w:rFonts w:ascii="Times New Roman" w:hAnsi="Times New Roman" w:cs="Times New Roman"/>
          <w:sz w:val="24"/>
          <w:szCs w:val="24"/>
        </w:rPr>
        <w:t>«</w:t>
      </w:r>
      <w:r w:rsidR="00957439">
        <w:rPr>
          <w:rFonts w:ascii="Times New Roman" w:hAnsi="Times New Roman" w:cs="Times New Roman"/>
          <w:sz w:val="24"/>
          <w:szCs w:val="24"/>
        </w:rPr>
        <w:t>ЦРР</w:t>
      </w:r>
      <w:r w:rsidR="00FC269E">
        <w:rPr>
          <w:rFonts w:ascii="Times New Roman" w:hAnsi="Times New Roman" w:cs="Times New Roman"/>
          <w:sz w:val="24"/>
          <w:szCs w:val="24"/>
        </w:rPr>
        <w:t xml:space="preserve"> </w:t>
      </w:r>
      <w:r w:rsidR="00957439">
        <w:rPr>
          <w:rFonts w:ascii="Times New Roman" w:hAnsi="Times New Roman" w:cs="Times New Roman"/>
          <w:sz w:val="24"/>
          <w:szCs w:val="24"/>
        </w:rPr>
        <w:t>-</w:t>
      </w:r>
      <w:r w:rsidR="00FC269E">
        <w:rPr>
          <w:rFonts w:ascii="Times New Roman" w:hAnsi="Times New Roman" w:cs="Times New Roman"/>
          <w:sz w:val="24"/>
          <w:szCs w:val="24"/>
        </w:rPr>
        <w:t xml:space="preserve"> </w:t>
      </w:r>
      <w:r w:rsidR="00957439">
        <w:rPr>
          <w:rFonts w:ascii="Times New Roman" w:hAnsi="Times New Roman" w:cs="Times New Roman"/>
          <w:sz w:val="24"/>
          <w:szCs w:val="24"/>
        </w:rPr>
        <w:t>д</w:t>
      </w:r>
      <w:r w:rsidRPr="00957439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6702B7" w:rsidRPr="00957439">
        <w:rPr>
          <w:rFonts w:ascii="Times New Roman" w:hAnsi="Times New Roman" w:cs="Times New Roman"/>
          <w:sz w:val="24"/>
          <w:szCs w:val="24"/>
        </w:rPr>
        <w:t>1</w:t>
      </w:r>
      <w:r w:rsidR="00957439">
        <w:rPr>
          <w:rFonts w:ascii="Times New Roman" w:hAnsi="Times New Roman" w:cs="Times New Roman"/>
          <w:sz w:val="24"/>
          <w:szCs w:val="24"/>
        </w:rPr>
        <w:t>75</w:t>
      </w:r>
      <w:r w:rsidRPr="00957439">
        <w:rPr>
          <w:rFonts w:ascii="Times New Roman" w:hAnsi="Times New Roman" w:cs="Times New Roman"/>
          <w:sz w:val="24"/>
          <w:szCs w:val="24"/>
        </w:rPr>
        <w:t>»</w:t>
      </w:r>
    </w:p>
    <w:p w:rsidR="00767007" w:rsidRPr="00767007" w:rsidRDefault="00957439" w:rsidP="00957439">
      <w:pPr>
        <w:pStyle w:val="ab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И.А.</w:t>
      </w:r>
    </w:p>
    <w:p w:rsidR="00767007" w:rsidRPr="00767007" w:rsidRDefault="00767007" w:rsidP="00767007">
      <w:pPr>
        <w:pStyle w:val="ab"/>
        <w:ind w:firstLine="4678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Pr="00767007" w:rsidRDefault="00767007" w:rsidP="00957439">
      <w:pPr>
        <w:pStyle w:val="ab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="00E83F99" w:rsidRPr="007670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7439" w:rsidRDefault="00767007" w:rsidP="00957439">
      <w:pPr>
        <w:pStyle w:val="ab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67007">
        <w:rPr>
          <w:rFonts w:ascii="Times New Roman" w:hAnsi="Times New Roman" w:cs="Times New Roman"/>
          <w:sz w:val="24"/>
          <w:szCs w:val="24"/>
        </w:rPr>
        <w:t>_____________________</w:t>
      </w:r>
    </w:p>
    <w:p w:rsidR="00767007" w:rsidRPr="00767007" w:rsidRDefault="00957439" w:rsidP="00957439">
      <w:pPr>
        <w:pStyle w:val="ab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E83F99" w:rsidRPr="0076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7007" w:rsidRPr="00767007" w:rsidRDefault="00E83F99" w:rsidP="00957439">
      <w:pPr>
        <w:pStyle w:val="ab"/>
        <w:ind w:firstLine="4962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67007">
        <w:rPr>
          <w:rFonts w:ascii="Times New Roman" w:hAnsi="Times New Roman" w:cs="Times New Roman"/>
          <w:i/>
          <w:sz w:val="20"/>
          <w:szCs w:val="20"/>
        </w:rPr>
        <w:t>(</w:t>
      </w:r>
      <w:r w:rsidR="00767007">
        <w:rPr>
          <w:rFonts w:ascii="Times New Roman" w:hAnsi="Times New Roman" w:cs="Times New Roman"/>
          <w:i/>
          <w:sz w:val="20"/>
          <w:szCs w:val="20"/>
        </w:rPr>
        <w:t xml:space="preserve">ФИО, </w:t>
      </w:r>
      <w:r w:rsidRPr="00767007">
        <w:rPr>
          <w:rFonts w:ascii="Times New Roman" w:hAnsi="Times New Roman" w:cs="Times New Roman"/>
          <w:i/>
          <w:sz w:val="20"/>
          <w:szCs w:val="20"/>
        </w:rPr>
        <w:t>должность,</w:t>
      </w:r>
      <w:r w:rsidR="00957439" w:rsidRPr="009574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957439" w:rsidRPr="00767007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</w:p>
    <w:p w:rsidR="00E83F99" w:rsidRPr="00767007" w:rsidRDefault="00E83F99" w:rsidP="00957439">
      <w:pPr>
        <w:pStyle w:val="ab"/>
        <w:ind w:firstLine="496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структурного подразделения)</w:t>
      </w:r>
    </w:p>
    <w:p w:rsidR="00E83F99" w:rsidRDefault="00E83F99" w:rsidP="00E83F99">
      <w:pPr>
        <w:pStyle w:val="ab"/>
        <w:jc w:val="center"/>
        <w:rPr>
          <w:rFonts w:ascii="Times New Roman" w:hAnsi="Times New Roman" w:cs="Times New Roman"/>
        </w:rPr>
      </w:pPr>
    </w:p>
    <w:p w:rsidR="00E83F99" w:rsidRPr="00BB1415" w:rsidRDefault="00E83F99" w:rsidP="00E83F99">
      <w:pPr>
        <w:pStyle w:val="ab"/>
        <w:jc w:val="center"/>
        <w:rPr>
          <w:rFonts w:ascii="Times New Roman" w:hAnsi="Times New Roman" w:cs="Times New Roman"/>
        </w:rPr>
      </w:pPr>
    </w:p>
    <w:p w:rsidR="00E83F99" w:rsidRPr="00767007" w:rsidRDefault="00767007" w:rsidP="0076700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E83F99" w:rsidRPr="00767007" w:rsidRDefault="00E83F9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>о фактах обращения</w:t>
      </w:r>
      <w:r w:rsidR="00957439">
        <w:rPr>
          <w:rFonts w:ascii="Times New Roman" w:hAnsi="Times New Roman" w:cs="Times New Roman"/>
          <w:b/>
          <w:sz w:val="24"/>
          <w:szCs w:val="24"/>
        </w:rPr>
        <w:t xml:space="preserve"> в целях склонения работника МА</w:t>
      </w:r>
      <w:r w:rsidRPr="00767007">
        <w:rPr>
          <w:rFonts w:ascii="Times New Roman" w:hAnsi="Times New Roman" w:cs="Times New Roman"/>
          <w:b/>
          <w:sz w:val="24"/>
          <w:szCs w:val="24"/>
        </w:rPr>
        <w:t>ДОУ «</w:t>
      </w:r>
      <w:r w:rsidR="00957439">
        <w:rPr>
          <w:rFonts w:ascii="Times New Roman" w:hAnsi="Times New Roman" w:cs="Times New Roman"/>
          <w:b/>
          <w:sz w:val="24"/>
          <w:szCs w:val="24"/>
        </w:rPr>
        <w:t>ЦРР - д</w:t>
      </w:r>
      <w:r w:rsidRPr="00767007">
        <w:rPr>
          <w:rFonts w:ascii="Times New Roman" w:hAnsi="Times New Roman" w:cs="Times New Roman"/>
          <w:b/>
          <w:sz w:val="24"/>
          <w:szCs w:val="24"/>
        </w:rPr>
        <w:t xml:space="preserve">етский сад № </w:t>
      </w:r>
      <w:r w:rsidR="006702B7">
        <w:rPr>
          <w:rFonts w:ascii="Times New Roman" w:hAnsi="Times New Roman" w:cs="Times New Roman"/>
          <w:b/>
          <w:sz w:val="24"/>
          <w:szCs w:val="24"/>
        </w:rPr>
        <w:t>1</w:t>
      </w:r>
      <w:r w:rsidR="00957439">
        <w:rPr>
          <w:rFonts w:ascii="Times New Roman" w:hAnsi="Times New Roman" w:cs="Times New Roman"/>
          <w:b/>
          <w:sz w:val="24"/>
          <w:szCs w:val="24"/>
        </w:rPr>
        <w:t>75</w:t>
      </w:r>
      <w:r w:rsidRPr="00767007">
        <w:rPr>
          <w:rFonts w:ascii="Times New Roman" w:hAnsi="Times New Roman" w:cs="Times New Roman"/>
          <w:b/>
          <w:sz w:val="24"/>
          <w:szCs w:val="24"/>
        </w:rPr>
        <w:t>»</w:t>
      </w:r>
    </w:p>
    <w:p w:rsidR="00E83F99" w:rsidRPr="00767007" w:rsidRDefault="00E83F99" w:rsidP="00E83F99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правонарушений </w:t>
      </w:r>
    </w:p>
    <w:p w:rsidR="00E83F99" w:rsidRDefault="00E83F99" w:rsidP="00E83F99">
      <w:pPr>
        <w:pStyle w:val="ab"/>
        <w:jc w:val="center"/>
      </w:pPr>
    </w:p>
    <w:p w:rsidR="00E83F99" w:rsidRPr="00BB1415" w:rsidRDefault="00E83F99" w:rsidP="0076700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 w:rsidR="00767007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B1415">
        <w:rPr>
          <w:rFonts w:ascii="Times New Roman" w:hAnsi="Times New Roman" w:cs="Times New Roman"/>
          <w:sz w:val="24"/>
          <w:szCs w:val="24"/>
        </w:rPr>
        <w:t>от 25</w:t>
      </w:r>
      <w:r w:rsidR="00767007">
        <w:rPr>
          <w:rFonts w:ascii="Times New Roman" w:hAnsi="Times New Roman" w:cs="Times New Roman"/>
          <w:sz w:val="24"/>
          <w:szCs w:val="24"/>
        </w:rPr>
        <w:t>.12.</w:t>
      </w:r>
      <w:r w:rsidRPr="00BB1415">
        <w:rPr>
          <w:rFonts w:ascii="Times New Roman" w:hAnsi="Times New Roman" w:cs="Times New Roman"/>
          <w:sz w:val="24"/>
          <w:szCs w:val="24"/>
        </w:rPr>
        <w:t>2008</w:t>
      </w:r>
      <w:r w:rsidR="00767007">
        <w:rPr>
          <w:rFonts w:ascii="Times New Roman" w:hAnsi="Times New Roman" w:cs="Times New Roman"/>
          <w:sz w:val="24"/>
          <w:szCs w:val="24"/>
        </w:rPr>
        <w:t>г.</w:t>
      </w:r>
      <w:r w:rsidRPr="00BB1415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</w:p>
    <w:p w:rsidR="00767007" w:rsidRDefault="00E83F99" w:rsidP="0076700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1. Уведомляю о факте обращения в целях склонения меня к коррупционному правонарушению (далее – склонение к правонарушению) со стороны 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7670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767007" w:rsidRDefault="00767007" w:rsidP="007670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E83F99" w:rsidRPr="00767007" w:rsidRDefault="00E83F99" w:rsidP="00767007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(указывается Ф.И.О., должность, все известные сведения о физическом (юридическом)</w:t>
      </w:r>
      <w:r w:rsidR="00767007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лице, склоняющем к правонарушению)</w:t>
      </w:r>
    </w:p>
    <w:p w:rsidR="00767007" w:rsidRDefault="00E83F99" w:rsidP="00767007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2. Склонение к правонарушению производилось в целях осуществления мною </w:t>
      </w:r>
      <w:r w:rsidR="00767007">
        <w:rPr>
          <w:rFonts w:ascii="Times New Roman" w:hAnsi="Times New Roman" w:cs="Times New Roman"/>
          <w:sz w:val="24"/>
          <w:szCs w:val="24"/>
        </w:rPr>
        <w:t>________</w:t>
      </w:r>
    </w:p>
    <w:p w:rsidR="00E83F99" w:rsidRPr="00767007" w:rsidRDefault="00E83F99" w:rsidP="00767007">
      <w:pPr>
        <w:pStyle w:val="ab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70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B1415">
        <w:rPr>
          <w:rFonts w:ascii="Times New Roman" w:hAnsi="Times New Roman" w:cs="Times New Roman"/>
          <w:sz w:val="24"/>
          <w:szCs w:val="24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(указывается сущность предполагаемого правонарушения)</w:t>
      </w:r>
    </w:p>
    <w:p w:rsidR="00767007" w:rsidRDefault="00E83F99" w:rsidP="00767007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3. Склонение к правонарушению осуществлялось посредством </w:t>
      </w:r>
      <w:r w:rsidR="00767007">
        <w:rPr>
          <w:rFonts w:ascii="Times New Roman" w:hAnsi="Times New Roman" w:cs="Times New Roman"/>
          <w:sz w:val="24"/>
          <w:szCs w:val="24"/>
        </w:rPr>
        <w:t>_____________________</w:t>
      </w:r>
    </w:p>
    <w:p w:rsidR="00E83F99" w:rsidRPr="00767007" w:rsidRDefault="00E83F99" w:rsidP="00767007">
      <w:pPr>
        <w:pStyle w:val="ab"/>
        <w:jc w:val="center"/>
        <w:rPr>
          <w:rFonts w:ascii="Times New Roman" w:hAnsi="Times New Roman" w:cs="Times New Roman"/>
          <w:i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6700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767007">
        <w:rPr>
          <w:rFonts w:ascii="Times New Roman" w:hAnsi="Times New Roman" w:cs="Times New Roman"/>
          <w:sz w:val="24"/>
          <w:szCs w:val="24"/>
        </w:rPr>
        <w:t>_</w:t>
      </w:r>
      <w:r w:rsidRPr="00BB1415">
        <w:rPr>
          <w:rFonts w:ascii="Times New Roman" w:hAnsi="Times New Roman" w:cs="Times New Roman"/>
          <w:sz w:val="24"/>
          <w:szCs w:val="24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(способ склонения: подкуп, угроза, обман и т.д.)</w:t>
      </w:r>
    </w:p>
    <w:p w:rsidR="00E83F99" w:rsidRDefault="00E83F99" w:rsidP="0076700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4. Склонение к</w:t>
      </w:r>
      <w:r w:rsidR="00767007">
        <w:rPr>
          <w:rFonts w:ascii="Times New Roman" w:hAnsi="Times New Roman" w:cs="Times New Roman"/>
          <w:sz w:val="24"/>
          <w:szCs w:val="24"/>
        </w:rPr>
        <w:t xml:space="preserve"> правонарушению произошло в _____ ч__</w:t>
      </w:r>
      <w:r>
        <w:rPr>
          <w:rFonts w:ascii="Times New Roman" w:hAnsi="Times New Roman" w:cs="Times New Roman"/>
          <w:sz w:val="24"/>
          <w:szCs w:val="24"/>
        </w:rPr>
        <w:t xml:space="preserve">___ мин., «___»___________20____г.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141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76700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B1415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E83F99" w:rsidRPr="00767007" w:rsidRDefault="00767007" w:rsidP="00767007">
      <w:pPr>
        <w:pStyle w:val="ab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767007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E83F99" w:rsidRPr="00767007">
        <w:rPr>
          <w:rFonts w:ascii="Times New Roman" w:hAnsi="Times New Roman" w:cs="Times New Roman"/>
          <w:i/>
          <w:sz w:val="20"/>
          <w:szCs w:val="20"/>
        </w:rPr>
        <w:t xml:space="preserve">(город, адрес) </w:t>
      </w:r>
    </w:p>
    <w:p w:rsidR="00E83F99" w:rsidRDefault="00E83F99" w:rsidP="0076700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67007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83F99" w:rsidRDefault="00E83F99" w:rsidP="007670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="0076700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E83F99" w:rsidRPr="00767007" w:rsidRDefault="00E83F99" w:rsidP="00767007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767007" w:rsidRDefault="00767007" w:rsidP="00767007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1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Мною о данном факте были уведомлены</w:t>
      </w:r>
      <w:r w:rsidRPr="00BB1415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767007" w:rsidRDefault="00767007" w:rsidP="0076700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67007" w:rsidRPr="00791287" w:rsidRDefault="00767007" w:rsidP="00767007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>(указать орган</w:t>
      </w:r>
      <w:r w:rsidR="00791287" w:rsidRPr="00791287">
        <w:rPr>
          <w:rFonts w:ascii="Times New Roman" w:hAnsi="Times New Roman" w:cs="Times New Roman"/>
          <w:i/>
          <w:sz w:val="20"/>
          <w:szCs w:val="20"/>
        </w:rPr>
        <w:t>ы</w:t>
      </w:r>
      <w:r w:rsidRPr="00791287">
        <w:rPr>
          <w:rFonts w:ascii="Times New Roman" w:hAnsi="Times New Roman" w:cs="Times New Roman"/>
          <w:i/>
          <w:sz w:val="20"/>
          <w:szCs w:val="20"/>
        </w:rPr>
        <w:t xml:space="preserve"> прокуратуры или други</w:t>
      </w:r>
      <w:r w:rsidR="00791287" w:rsidRPr="00791287">
        <w:rPr>
          <w:rFonts w:ascii="Times New Roman" w:hAnsi="Times New Roman" w:cs="Times New Roman"/>
          <w:i/>
          <w:sz w:val="20"/>
          <w:szCs w:val="20"/>
        </w:rPr>
        <w:t>е</w:t>
      </w:r>
      <w:r w:rsidRPr="00791287">
        <w:rPr>
          <w:rFonts w:ascii="Times New Roman" w:hAnsi="Times New Roman" w:cs="Times New Roman"/>
          <w:i/>
          <w:sz w:val="20"/>
          <w:szCs w:val="20"/>
        </w:rPr>
        <w:t xml:space="preserve"> государственны</w:t>
      </w:r>
      <w:r w:rsidR="00791287" w:rsidRPr="00791287">
        <w:rPr>
          <w:rFonts w:ascii="Times New Roman" w:hAnsi="Times New Roman" w:cs="Times New Roman"/>
          <w:i/>
          <w:sz w:val="20"/>
          <w:szCs w:val="20"/>
        </w:rPr>
        <w:t>е</w:t>
      </w:r>
      <w:r w:rsidRPr="00791287">
        <w:rPr>
          <w:rFonts w:ascii="Times New Roman" w:hAnsi="Times New Roman" w:cs="Times New Roman"/>
          <w:i/>
          <w:sz w:val="20"/>
          <w:szCs w:val="20"/>
        </w:rPr>
        <w:t xml:space="preserve"> орган</w:t>
      </w:r>
      <w:r w:rsidR="00791287" w:rsidRPr="00791287">
        <w:rPr>
          <w:rFonts w:ascii="Times New Roman" w:hAnsi="Times New Roman" w:cs="Times New Roman"/>
          <w:i/>
          <w:sz w:val="20"/>
          <w:szCs w:val="20"/>
        </w:rPr>
        <w:t>ы)</w:t>
      </w:r>
    </w:p>
    <w:p w:rsidR="00767007" w:rsidRDefault="00767007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67007" w:rsidRDefault="00767007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Дата заполнения уведомления </w:t>
      </w:r>
      <w:r w:rsidR="00791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Подпись</w:t>
      </w:r>
    </w:p>
    <w:p w:rsidR="00791287" w:rsidRDefault="00791287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                                                        ___________________</w:t>
      </w:r>
    </w:p>
    <w:p w:rsidR="00791287" w:rsidRDefault="00791287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Подпись уведомление 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91287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«___» ____________ 20____ г. № ____________</w:t>
      </w: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E83F99" w:rsidRDefault="00791287" w:rsidP="00E83F99">
      <w:pPr>
        <w:pStyle w:val="ab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="00E83F99" w:rsidRPr="00791287">
        <w:rPr>
          <w:rFonts w:ascii="Times New Roman" w:hAnsi="Times New Roman" w:cs="Times New Roman"/>
          <w:i/>
          <w:sz w:val="20"/>
          <w:szCs w:val="20"/>
        </w:rPr>
        <w:t>(</w:t>
      </w:r>
      <w:r w:rsidRPr="00791287">
        <w:rPr>
          <w:rFonts w:ascii="Times New Roman" w:hAnsi="Times New Roman" w:cs="Times New Roman"/>
          <w:i/>
          <w:sz w:val="20"/>
          <w:szCs w:val="20"/>
        </w:rPr>
        <w:t>ФИО</w:t>
      </w:r>
      <w:r w:rsidR="00E83F99" w:rsidRPr="00791287">
        <w:rPr>
          <w:rFonts w:ascii="Times New Roman" w:hAnsi="Times New Roman" w:cs="Times New Roman"/>
          <w:i/>
          <w:sz w:val="20"/>
          <w:szCs w:val="20"/>
        </w:rPr>
        <w:t>, должность ответственного лица)</w:t>
      </w:r>
    </w:p>
    <w:p w:rsidR="00791287" w:rsidRPr="00791287" w:rsidRDefault="00791287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3F99" w:rsidRPr="00BB1415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E2F79" w:rsidRDefault="00FE2F79" w:rsidP="00957439">
      <w:pPr>
        <w:pStyle w:val="ab"/>
        <w:rPr>
          <w:rFonts w:ascii="Times New Roman" w:hAnsi="Times New Roman" w:cs="Times New Roman"/>
        </w:rPr>
      </w:pPr>
    </w:p>
    <w:p w:rsidR="00F16B9D" w:rsidRPr="00BB1415" w:rsidRDefault="00F16B9D" w:rsidP="00F16B9D">
      <w:pPr>
        <w:pStyle w:val="ab"/>
        <w:ind w:firstLine="4678"/>
        <w:jc w:val="right"/>
        <w:rPr>
          <w:rFonts w:ascii="Times New Roman" w:hAnsi="Times New Roman" w:cs="Times New Roman"/>
        </w:rPr>
      </w:pPr>
      <w:r w:rsidRPr="00F16B9D">
        <w:rPr>
          <w:rFonts w:ascii="Times New Roman" w:hAnsi="Times New Roman" w:cs="Times New Roman"/>
        </w:rPr>
        <w:lastRenderedPageBreak/>
        <w:t>Приложение № 2</w:t>
      </w:r>
    </w:p>
    <w:p w:rsidR="00F16B9D" w:rsidRDefault="00F16B9D" w:rsidP="00F16B9D">
      <w:pPr>
        <w:pStyle w:val="ab"/>
        <w:ind w:firstLine="4678"/>
        <w:jc w:val="both"/>
        <w:rPr>
          <w:rFonts w:ascii="Times New Roman" w:hAnsi="Times New Roman" w:cs="Times New Roman"/>
        </w:rPr>
      </w:pPr>
    </w:p>
    <w:p w:rsidR="00957439" w:rsidRDefault="00957439" w:rsidP="00957439">
      <w:pPr>
        <w:pStyle w:val="ab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Заведующему МА</w:t>
      </w:r>
      <w:r w:rsidRPr="00957439">
        <w:rPr>
          <w:rFonts w:ascii="Times New Roman" w:hAnsi="Times New Roman" w:cs="Times New Roman"/>
          <w:sz w:val="24"/>
          <w:szCs w:val="24"/>
        </w:rPr>
        <w:t xml:space="preserve">ДОУ </w:t>
      </w:r>
    </w:p>
    <w:p w:rsidR="00957439" w:rsidRPr="00957439" w:rsidRDefault="00957439" w:rsidP="00957439">
      <w:pPr>
        <w:pStyle w:val="ab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 w:rsidRPr="0095743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ЦРР - д</w:t>
      </w:r>
      <w:r w:rsidRPr="00957439">
        <w:rPr>
          <w:rFonts w:ascii="Times New Roman" w:hAnsi="Times New Roman" w:cs="Times New Roman"/>
          <w:sz w:val="24"/>
          <w:szCs w:val="24"/>
        </w:rPr>
        <w:t>етский сад № 1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957439">
        <w:rPr>
          <w:rFonts w:ascii="Times New Roman" w:hAnsi="Times New Roman" w:cs="Times New Roman"/>
          <w:sz w:val="24"/>
          <w:szCs w:val="24"/>
        </w:rPr>
        <w:t>»</w:t>
      </w:r>
    </w:p>
    <w:p w:rsidR="00957439" w:rsidRPr="00767007" w:rsidRDefault="00957439" w:rsidP="00957439">
      <w:pPr>
        <w:pStyle w:val="ab"/>
        <w:ind w:firstLine="652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Овчаренко И.А.</w:t>
      </w:r>
    </w:p>
    <w:p w:rsidR="00957439" w:rsidRPr="00767007" w:rsidRDefault="00957439" w:rsidP="00957439">
      <w:pPr>
        <w:pStyle w:val="ab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767007"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7439" w:rsidRDefault="00957439" w:rsidP="00957439">
      <w:pPr>
        <w:pStyle w:val="ab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 w:rsidRPr="00767007">
        <w:rPr>
          <w:rFonts w:ascii="Times New Roman" w:hAnsi="Times New Roman" w:cs="Times New Roman"/>
          <w:sz w:val="24"/>
          <w:szCs w:val="24"/>
        </w:rPr>
        <w:t>_____________________</w:t>
      </w:r>
    </w:p>
    <w:p w:rsidR="00957439" w:rsidRPr="00767007" w:rsidRDefault="00957439" w:rsidP="00957439">
      <w:pPr>
        <w:pStyle w:val="ab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7670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7439" w:rsidRPr="00767007" w:rsidRDefault="00957439" w:rsidP="00957439">
      <w:pPr>
        <w:pStyle w:val="ab"/>
        <w:ind w:firstLine="4962"/>
        <w:jc w:val="right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767007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ФИО, </w:t>
      </w:r>
      <w:r w:rsidRPr="00767007">
        <w:rPr>
          <w:rFonts w:ascii="Times New Roman" w:hAnsi="Times New Roman" w:cs="Times New Roman"/>
          <w:i/>
          <w:sz w:val="20"/>
          <w:szCs w:val="20"/>
        </w:rPr>
        <w:t>должность,</w:t>
      </w:r>
      <w:r w:rsidRPr="0095743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наименование</w:t>
      </w:r>
      <w:proofErr w:type="gramEnd"/>
    </w:p>
    <w:p w:rsidR="00957439" w:rsidRPr="00767007" w:rsidRDefault="00957439" w:rsidP="00957439">
      <w:pPr>
        <w:pStyle w:val="ab"/>
        <w:ind w:firstLine="4962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структурного подразделения)</w:t>
      </w:r>
    </w:p>
    <w:p w:rsidR="00F16B9D" w:rsidRDefault="00F16B9D" w:rsidP="00957439">
      <w:pPr>
        <w:pStyle w:val="ab"/>
        <w:rPr>
          <w:rFonts w:ascii="Times New Roman" w:hAnsi="Times New Roman" w:cs="Times New Roman"/>
        </w:rPr>
      </w:pPr>
    </w:p>
    <w:p w:rsidR="00F16B9D" w:rsidRPr="00BB1415" w:rsidRDefault="00F16B9D" w:rsidP="00F16B9D">
      <w:pPr>
        <w:pStyle w:val="ab"/>
        <w:jc w:val="center"/>
        <w:rPr>
          <w:rFonts w:ascii="Times New Roman" w:hAnsi="Times New Roman" w:cs="Times New Roman"/>
        </w:rPr>
      </w:pPr>
    </w:p>
    <w:p w:rsidR="00F16B9D" w:rsidRPr="00767007" w:rsidRDefault="00F16B9D" w:rsidP="00F16B9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F16B9D" w:rsidRDefault="00F16B9D" w:rsidP="00F16B9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hAnsi="Times New Roman" w:cs="Times New Roman"/>
          <w:b/>
          <w:sz w:val="24"/>
          <w:szCs w:val="24"/>
        </w:rPr>
        <w:t xml:space="preserve">ставших известных работнику </w:t>
      </w:r>
      <w:r w:rsidRPr="00767007">
        <w:rPr>
          <w:rFonts w:ascii="Times New Roman" w:hAnsi="Times New Roman" w:cs="Times New Roman"/>
          <w:b/>
          <w:sz w:val="24"/>
          <w:szCs w:val="24"/>
        </w:rPr>
        <w:t xml:space="preserve">фактах обращения </w:t>
      </w:r>
    </w:p>
    <w:p w:rsidR="00F16B9D" w:rsidRPr="00767007" w:rsidRDefault="00F16B9D" w:rsidP="00F16B9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в целях склонения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другого </w:t>
      </w:r>
      <w:r w:rsidRPr="00767007">
        <w:rPr>
          <w:rFonts w:ascii="Times New Roman" w:hAnsi="Times New Roman" w:cs="Times New Roman"/>
          <w:b/>
          <w:sz w:val="24"/>
          <w:szCs w:val="24"/>
        </w:rPr>
        <w:t>ра</w:t>
      </w:r>
      <w:r w:rsidR="00957439">
        <w:rPr>
          <w:rFonts w:ascii="Times New Roman" w:hAnsi="Times New Roman" w:cs="Times New Roman"/>
          <w:b/>
          <w:sz w:val="24"/>
          <w:szCs w:val="24"/>
        </w:rPr>
        <w:t>ботника МА</w:t>
      </w:r>
      <w:r w:rsidR="006702B7">
        <w:rPr>
          <w:rFonts w:ascii="Times New Roman" w:hAnsi="Times New Roman" w:cs="Times New Roman"/>
          <w:b/>
          <w:sz w:val="24"/>
          <w:szCs w:val="24"/>
        </w:rPr>
        <w:t>ДОУ «</w:t>
      </w:r>
      <w:r w:rsidR="00957439">
        <w:rPr>
          <w:rFonts w:ascii="Times New Roman" w:hAnsi="Times New Roman" w:cs="Times New Roman"/>
          <w:b/>
          <w:sz w:val="24"/>
          <w:szCs w:val="24"/>
        </w:rPr>
        <w:t>ЦРР - д</w:t>
      </w:r>
      <w:r w:rsidR="006702B7">
        <w:rPr>
          <w:rFonts w:ascii="Times New Roman" w:hAnsi="Times New Roman" w:cs="Times New Roman"/>
          <w:b/>
          <w:sz w:val="24"/>
          <w:szCs w:val="24"/>
        </w:rPr>
        <w:t>етский сад № 1</w:t>
      </w:r>
      <w:r w:rsidR="00957439">
        <w:rPr>
          <w:rFonts w:ascii="Times New Roman" w:hAnsi="Times New Roman" w:cs="Times New Roman"/>
          <w:b/>
          <w:sz w:val="24"/>
          <w:szCs w:val="24"/>
        </w:rPr>
        <w:t>75</w:t>
      </w:r>
      <w:r w:rsidRPr="00767007">
        <w:rPr>
          <w:rFonts w:ascii="Times New Roman" w:hAnsi="Times New Roman" w:cs="Times New Roman"/>
          <w:b/>
          <w:sz w:val="24"/>
          <w:szCs w:val="24"/>
        </w:rPr>
        <w:t>»</w:t>
      </w:r>
    </w:p>
    <w:p w:rsidR="00F16B9D" w:rsidRPr="00767007" w:rsidRDefault="00F16B9D" w:rsidP="00F16B9D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7007">
        <w:rPr>
          <w:rFonts w:ascii="Times New Roman" w:hAnsi="Times New Roman" w:cs="Times New Roman"/>
          <w:b/>
          <w:sz w:val="24"/>
          <w:szCs w:val="24"/>
        </w:rPr>
        <w:t xml:space="preserve"> к совершению коррупционных правонарушений </w:t>
      </w:r>
    </w:p>
    <w:p w:rsidR="00F16B9D" w:rsidRDefault="00F16B9D" w:rsidP="00F16B9D">
      <w:pPr>
        <w:pStyle w:val="ab"/>
        <w:jc w:val="center"/>
      </w:pPr>
    </w:p>
    <w:p w:rsidR="00F16B9D" w:rsidRPr="00BB1415" w:rsidRDefault="00F16B9D" w:rsidP="00F16B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BB1415">
        <w:rPr>
          <w:rFonts w:ascii="Times New Roman" w:hAnsi="Times New Roman" w:cs="Times New Roman"/>
          <w:sz w:val="24"/>
          <w:szCs w:val="24"/>
        </w:rPr>
        <w:t>от 25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BB1415">
        <w:rPr>
          <w:rFonts w:ascii="Times New Roman" w:hAnsi="Times New Roman" w:cs="Times New Roman"/>
          <w:sz w:val="24"/>
          <w:szCs w:val="24"/>
        </w:rPr>
        <w:t>2008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BB1415">
        <w:rPr>
          <w:rFonts w:ascii="Times New Roman" w:hAnsi="Times New Roman" w:cs="Times New Roman"/>
          <w:sz w:val="24"/>
          <w:szCs w:val="24"/>
        </w:rPr>
        <w:t xml:space="preserve"> № 273-ФЗ «О противодействии коррупции»</w:t>
      </w:r>
    </w:p>
    <w:p w:rsidR="00F16B9D" w:rsidRDefault="00F16B9D" w:rsidP="00F16B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1. Уведомляю о факте обращения в целях склонения к коррупционному правонарушению (далее – склонение к правонарушению) 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6B9D" w:rsidRPr="00F16B9D" w:rsidRDefault="00F16B9D" w:rsidP="00F16B9D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(указывается Ф.И.О., должность, </w:t>
      </w:r>
      <w:r>
        <w:rPr>
          <w:rFonts w:ascii="Times New Roman" w:hAnsi="Times New Roman" w:cs="Times New Roman"/>
          <w:i/>
          <w:sz w:val="20"/>
          <w:szCs w:val="20"/>
        </w:rPr>
        <w:t>в отношении которого стали известны факты о склонении его к совершению правонарушения</w:t>
      </w:r>
      <w:r w:rsidRPr="00767007">
        <w:rPr>
          <w:rFonts w:ascii="Times New Roman" w:hAnsi="Times New Roman" w:cs="Times New Roman"/>
          <w:i/>
          <w:sz w:val="20"/>
          <w:szCs w:val="20"/>
        </w:rPr>
        <w:t>)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со стороны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F16B9D" w:rsidRPr="00767007" w:rsidRDefault="00F16B9D" w:rsidP="00F16B9D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 (указывается Ф.И.О., должность, все известные сведения о физическом (юридическом)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лице, склоняющем к правонарушению)</w:t>
      </w:r>
    </w:p>
    <w:p w:rsidR="00F16B9D" w:rsidRDefault="00F16B9D" w:rsidP="00F16B9D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2. Склонение к правонарушению производилось в целях осуществления </w:t>
      </w:r>
      <w:r>
        <w:rPr>
          <w:rFonts w:ascii="Times New Roman" w:hAnsi="Times New Roman" w:cs="Times New Roman"/>
          <w:sz w:val="24"/>
          <w:szCs w:val="24"/>
        </w:rPr>
        <w:t>выше указанным работником</w:t>
      </w:r>
      <w:r w:rsidRPr="00BB14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F16B9D" w:rsidRPr="00767007" w:rsidRDefault="00F16B9D" w:rsidP="00F16B9D">
      <w:pPr>
        <w:pStyle w:val="ab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BB1415">
        <w:rPr>
          <w:rFonts w:ascii="Times New Roman" w:hAnsi="Times New Roman" w:cs="Times New Roman"/>
          <w:sz w:val="24"/>
          <w:szCs w:val="24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(указывается сущность предполагаемого правонарушения)</w:t>
      </w:r>
    </w:p>
    <w:p w:rsidR="00F16B9D" w:rsidRDefault="00F16B9D" w:rsidP="00F16B9D">
      <w:pPr>
        <w:pStyle w:val="ab"/>
        <w:ind w:firstLine="567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3. Склонение к правонарушению осуществлялось посредством 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F16B9D" w:rsidRPr="00767007" w:rsidRDefault="00F16B9D" w:rsidP="00F16B9D">
      <w:pPr>
        <w:pStyle w:val="ab"/>
        <w:jc w:val="center"/>
        <w:rPr>
          <w:rFonts w:ascii="Times New Roman" w:hAnsi="Times New Roman" w:cs="Times New Roman"/>
          <w:i/>
        </w:rPr>
      </w:pPr>
      <w:r w:rsidRPr="00BB1415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BB1415">
        <w:rPr>
          <w:rFonts w:ascii="Times New Roman" w:hAnsi="Times New Roman" w:cs="Times New Roman"/>
          <w:sz w:val="24"/>
          <w:szCs w:val="24"/>
        </w:rPr>
        <w:t xml:space="preserve"> </w:t>
      </w:r>
      <w:r w:rsidRPr="00767007">
        <w:rPr>
          <w:rFonts w:ascii="Times New Roman" w:hAnsi="Times New Roman" w:cs="Times New Roman"/>
          <w:i/>
          <w:sz w:val="20"/>
          <w:szCs w:val="20"/>
        </w:rPr>
        <w:t>(способ склонения: подкуп, угроза, обман и т.д.)</w:t>
      </w:r>
    </w:p>
    <w:p w:rsidR="00F16B9D" w:rsidRDefault="00F16B9D" w:rsidP="00F16B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4. Склонение к</w:t>
      </w:r>
      <w:r>
        <w:rPr>
          <w:rFonts w:ascii="Times New Roman" w:hAnsi="Times New Roman" w:cs="Times New Roman"/>
          <w:sz w:val="24"/>
          <w:szCs w:val="24"/>
        </w:rPr>
        <w:t xml:space="preserve"> правонарушению произошло в _____ ч_____ мин., «___»___________20____г.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1415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Pr="00BB1415">
        <w:rPr>
          <w:rFonts w:ascii="Times New Roman" w:hAnsi="Times New Roman" w:cs="Times New Roman"/>
          <w:sz w:val="24"/>
          <w:szCs w:val="24"/>
        </w:rPr>
        <w:t xml:space="preserve">_. </w:t>
      </w:r>
    </w:p>
    <w:p w:rsidR="00F16B9D" w:rsidRPr="00767007" w:rsidRDefault="00F16B9D" w:rsidP="00F16B9D">
      <w:pPr>
        <w:pStyle w:val="ab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</w:t>
      </w:r>
      <w:r w:rsidRPr="00767007">
        <w:rPr>
          <w:rFonts w:ascii="Times New Roman" w:hAnsi="Times New Roman" w:cs="Times New Roman"/>
          <w:i/>
          <w:sz w:val="20"/>
          <w:szCs w:val="20"/>
        </w:rPr>
        <w:t xml:space="preserve">  (город, адрес) </w:t>
      </w:r>
    </w:p>
    <w:p w:rsidR="00F16B9D" w:rsidRDefault="00F16B9D" w:rsidP="00F16B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6B9D" w:rsidRPr="00767007" w:rsidRDefault="00F16B9D" w:rsidP="00F16B9D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007">
        <w:rPr>
          <w:rFonts w:ascii="Times New Roman" w:hAnsi="Times New Roman" w:cs="Times New Roman"/>
          <w:i/>
          <w:sz w:val="20"/>
          <w:szCs w:val="20"/>
        </w:rPr>
        <w:t>(обстоятельства склонения: телефонный разговор, личная встреча, почта и др.)</w:t>
      </w:r>
    </w:p>
    <w:p w:rsidR="00F16B9D" w:rsidRDefault="00F16B9D" w:rsidP="00F16B9D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B14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Мною о данном факте были уведомлены</w:t>
      </w:r>
      <w:r w:rsidRPr="00BB1415">
        <w:rPr>
          <w:rFonts w:ascii="Times New Roman" w:hAnsi="Times New Roman" w:cs="Times New Roman"/>
          <w:sz w:val="24"/>
          <w:szCs w:val="24"/>
        </w:rPr>
        <w:t xml:space="preserve"> 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F16B9D" w:rsidRPr="00791287" w:rsidRDefault="00F16B9D" w:rsidP="00F16B9D">
      <w:pPr>
        <w:pStyle w:val="ab"/>
        <w:ind w:firstLine="567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>(указать органы прокуратуры или другие государственные органы)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Дата заполнения уведомления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Подпись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 20 ___ г.                                                                  ___________________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>Подпись уведомление зарегистрировано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в Журнале регистрации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«___» ____________ 20____ г. № 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 w:rsidRPr="00BB1415">
        <w:rPr>
          <w:rFonts w:ascii="Times New Roman" w:hAnsi="Times New Roman" w:cs="Times New Roman"/>
          <w:sz w:val="24"/>
          <w:szCs w:val="24"/>
        </w:rPr>
        <w:t xml:space="preserve"> 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F16B9D" w:rsidRDefault="00F16B9D" w:rsidP="00F16B9D">
      <w:pPr>
        <w:pStyle w:val="ab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</w:t>
      </w:r>
      <w:r w:rsidRPr="00791287">
        <w:rPr>
          <w:rFonts w:ascii="Times New Roman" w:hAnsi="Times New Roman" w:cs="Times New Roman"/>
          <w:i/>
          <w:sz w:val="20"/>
          <w:szCs w:val="20"/>
        </w:rPr>
        <w:t>(ФИО, должность ответственного лица)</w:t>
      </w:r>
    </w:p>
    <w:p w:rsidR="00F16B9D" w:rsidRPr="00791287" w:rsidRDefault="00F16B9D" w:rsidP="00F16B9D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F16B9D">
        <w:rPr>
          <w:rFonts w:ascii="Times New Roman" w:hAnsi="Times New Roman" w:cs="Times New Roman"/>
          <w:sz w:val="24"/>
          <w:szCs w:val="24"/>
        </w:rPr>
        <w:t>3</w:t>
      </w:r>
    </w:p>
    <w:p w:rsidR="00791287" w:rsidRPr="00791287" w:rsidRDefault="00791287" w:rsidP="0079128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87">
        <w:rPr>
          <w:rFonts w:ascii="Times New Roman" w:hAnsi="Times New Roman" w:cs="Times New Roman"/>
          <w:b/>
          <w:sz w:val="24"/>
          <w:szCs w:val="24"/>
        </w:rPr>
        <w:t>ЖУРНАЛ УЧЕТА УВЕДОМЛЕНИЙ</w:t>
      </w:r>
    </w:p>
    <w:p w:rsidR="00791287" w:rsidRPr="00791287" w:rsidRDefault="00791287" w:rsidP="0079128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1287">
        <w:rPr>
          <w:rFonts w:ascii="Times New Roman" w:hAnsi="Times New Roman" w:cs="Times New Roman"/>
          <w:b/>
          <w:sz w:val="24"/>
          <w:szCs w:val="24"/>
        </w:rPr>
        <w:t>о фактах обращения в целях склонения работника</w:t>
      </w:r>
    </w:p>
    <w:p w:rsidR="00791287" w:rsidRPr="00791287" w:rsidRDefault="00660614" w:rsidP="00791287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</w:t>
      </w:r>
      <w:r w:rsidR="00791287" w:rsidRPr="00791287">
        <w:rPr>
          <w:rFonts w:ascii="Times New Roman" w:hAnsi="Times New Roman" w:cs="Times New Roman"/>
          <w:b/>
          <w:sz w:val="24"/>
          <w:szCs w:val="24"/>
        </w:rPr>
        <w:t>ДОУ «</w:t>
      </w:r>
      <w:r>
        <w:rPr>
          <w:rFonts w:ascii="Times New Roman" w:hAnsi="Times New Roman" w:cs="Times New Roman"/>
          <w:b/>
          <w:sz w:val="24"/>
          <w:szCs w:val="24"/>
        </w:rPr>
        <w:t>ЦРР - д</w:t>
      </w:r>
      <w:r w:rsidR="00791287" w:rsidRPr="00791287">
        <w:rPr>
          <w:rFonts w:ascii="Times New Roman" w:hAnsi="Times New Roman" w:cs="Times New Roman"/>
          <w:b/>
          <w:sz w:val="24"/>
          <w:szCs w:val="24"/>
        </w:rPr>
        <w:t xml:space="preserve">етский сад </w:t>
      </w:r>
      <w:r w:rsidR="006702B7">
        <w:rPr>
          <w:rFonts w:ascii="Times New Roman" w:hAnsi="Times New Roman" w:cs="Times New Roman"/>
          <w:b/>
          <w:sz w:val="24"/>
          <w:szCs w:val="24"/>
        </w:rPr>
        <w:t>№ 1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="00791287" w:rsidRPr="00791287">
        <w:rPr>
          <w:rFonts w:ascii="Times New Roman" w:hAnsi="Times New Roman" w:cs="Times New Roman"/>
          <w:b/>
          <w:sz w:val="24"/>
          <w:szCs w:val="24"/>
        </w:rPr>
        <w:t>» к совершению коррупционных правонарушений</w:t>
      </w:r>
    </w:p>
    <w:p w:rsidR="00791287" w:rsidRDefault="00791287" w:rsidP="00791287">
      <w:pPr>
        <w:pStyle w:val="ab"/>
        <w:jc w:val="both"/>
      </w:pPr>
    </w:p>
    <w:p w:rsidR="00791287" w:rsidRPr="00791287" w:rsidRDefault="00791287" w:rsidP="0079128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91287" w:rsidRDefault="00791287" w:rsidP="00791287">
      <w:pPr>
        <w:pStyle w:val="ab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7912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791287" w:rsidRDefault="00791287" w:rsidP="00791287">
      <w:pPr>
        <w:pStyle w:val="ab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Начат:___________________</w:t>
      </w:r>
      <w:r w:rsidRPr="007912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1287" w:rsidRPr="00791287" w:rsidRDefault="00791287" w:rsidP="00791287">
      <w:pPr>
        <w:pStyle w:val="ab"/>
        <w:ind w:firstLine="5954"/>
        <w:jc w:val="both"/>
        <w:rPr>
          <w:rFonts w:ascii="Times New Roman" w:hAnsi="Times New Roman" w:cs="Times New Roman"/>
          <w:sz w:val="24"/>
          <w:szCs w:val="24"/>
        </w:rPr>
      </w:pPr>
      <w:r w:rsidRPr="00791287">
        <w:rPr>
          <w:rFonts w:ascii="Times New Roman" w:hAnsi="Times New Roman" w:cs="Times New Roman"/>
          <w:sz w:val="24"/>
          <w:szCs w:val="24"/>
        </w:rPr>
        <w:t>Окончен:_________________</w:t>
      </w:r>
    </w:p>
    <w:p w:rsidR="00791287" w:rsidRPr="00791287" w:rsidRDefault="00791287" w:rsidP="00791287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791287" w:rsidRDefault="00791287" w:rsidP="00791287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 w:rsidRPr="00791287">
        <w:rPr>
          <w:rFonts w:ascii="Times New Roman" w:hAnsi="Times New Roman" w:cs="Times New Roman"/>
          <w:sz w:val="24"/>
          <w:szCs w:val="24"/>
        </w:rPr>
        <w:t xml:space="preserve">Ответственный за ведение журнала: 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791287" w:rsidRPr="00791287" w:rsidRDefault="00791287" w:rsidP="00791287">
      <w:pPr>
        <w:pStyle w:val="ab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9128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Pr="00791287">
        <w:rPr>
          <w:rFonts w:ascii="Times New Roman" w:hAnsi="Times New Roman" w:cs="Times New Roman"/>
          <w:i/>
          <w:sz w:val="20"/>
          <w:szCs w:val="20"/>
        </w:rPr>
        <w:t xml:space="preserve">  (должность, ФИО)</w:t>
      </w:r>
    </w:p>
    <w:p w:rsidR="00E83F99" w:rsidRDefault="00E83F99" w:rsidP="00E83F99">
      <w:pPr>
        <w:pStyle w:val="ab"/>
        <w:jc w:val="center"/>
      </w:pPr>
    </w:p>
    <w:tbl>
      <w:tblPr>
        <w:tblStyle w:val="a7"/>
        <w:tblW w:w="10147" w:type="dxa"/>
        <w:tblLook w:val="04A0" w:firstRow="1" w:lastRow="0" w:firstColumn="1" w:lastColumn="0" w:noHBand="0" w:noVBand="1"/>
      </w:tblPr>
      <w:tblGrid>
        <w:gridCol w:w="948"/>
        <w:gridCol w:w="1513"/>
        <w:gridCol w:w="2269"/>
        <w:gridCol w:w="1845"/>
        <w:gridCol w:w="2103"/>
        <w:gridCol w:w="1469"/>
      </w:tblGrid>
      <w:tr w:rsidR="00791287" w:rsidTr="00791287">
        <w:tc>
          <w:tcPr>
            <w:tcW w:w="959" w:type="dxa"/>
          </w:tcPr>
          <w:p w:rsidR="00791287" w:rsidRPr="00791287" w:rsidRDefault="00791287" w:rsidP="00791287">
            <w:pPr>
              <w:pStyle w:val="ab"/>
              <w:jc w:val="center"/>
              <w:rPr>
                <w:b/>
              </w:rPr>
            </w:pPr>
            <w:proofErr w:type="spellStart"/>
            <w:r w:rsidRPr="00791287">
              <w:rPr>
                <w:b/>
              </w:rPr>
              <w:t>Вх</w:t>
            </w:r>
            <w:proofErr w:type="spellEnd"/>
            <w:r w:rsidRPr="00791287">
              <w:rPr>
                <w:b/>
              </w:rPr>
              <w:t xml:space="preserve">. № </w:t>
            </w:r>
          </w:p>
        </w:tc>
        <w:tc>
          <w:tcPr>
            <w:tcW w:w="1536" w:type="dxa"/>
          </w:tcPr>
          <w:p w:rsidR="00791287" w:rsidRPr="00791287" w:rsidRDefault="00791287" w:rsidP="00E83F99">
            <w:pPr>
              <w:pStyle w:val="ab"/>
              <w:jc w:val="center"/>
              <w:rPr>
                <w:b/>
              </w:rPr>
            </w:pPr>
            <w:r w:rsidRPr="00791287">
              <w:rPr>
                <w:b/>
              </w:rPr>
              <w:t>Дата</w:t>
            </w:r>
          </w:p>
        </w:tc>
        <w:tc>
          <w:tcPr>
            <w:tcW w:w="2291" w:type="dxa"/>
          </w:tcPr>
          <w:p w:rsidR="00791287" w:rsidRPr="00791287" w:rsidRDefault="00791287" w:rsidP="00E83F99">
            <w:pPr>
              <w:pStyle w:val="ab"/>
              <w:jc w:val="center"/>
              <w:rPr>
                <w:b/>
              </w:rPr>
            </w:pPr>
            <w:r w:rsidRPr="00791287">
              <w:rPr>
                <w:b/>
              </w:rPr>
              <w:t>Ф.И.О., должность лица, подавшего уведомление</w:t>
            </w:r>
          </w:p>
        </w:tc>
        <w:tc>
          <w:tcPr>
            <w:tcW w:w="1849" w:type="dxa"/>
          </w:tcPr>
          <w:p w:rsidR="00791287" w:rsidRPr="00791287" w:rsidRDefault="00791287" w:rsidP="00E83F99">
            <w:pPr>
              <w:pStyle w:val="ab"/>
              <w:jc w:val="center"/>
              <w:rPr>
                <w:b/>
              </w:rPr>
            </w:pPr>
            <w:r w:rsidRPr="00791287">
              <w:rPr>
                <w:b/>
              </w:rPr>
              <w:t>Наименование структурного подразделения</w:t>
            </w:r>
          </w:p>
        </w:tc>
        <w:tc>
          <w:tcPr>
            <w:tcW w:w="2120" w:type="dxa"/>
          </w:tcPr>
          <w:p w:rsidR="00791287" w:rsidRPr="00791287" w:rsidRDefault="00791287" w:rsidP="00791287">
            <w:pPr>
              <w:pStyle w:val="ab"/>
              <w:jc w:val="center"/>
              <w:rPr>
                <w:b/>
              </w:rPr>
            </w:pPr>
            <w:r w:rsidRPr="00791287">
              <w:rPr>
                <w:b/>
              </w:rPr>
              <w:t>Ф.И.О., должность лица, принявшего уведомление</w:t>
            </w:r>
          </w:p>
        </w:tc>
        <w:tc>
          <w:tcPr>
            <w:tcW w:w="1392" w:type="dxa"/>
          </w:tcPr>
          <w:p w:rsidR="00791287" w:rsidRPr="00791287" w:rsidRDefault="00791287" w:rsidP="00791287">
            <w:pPr>
              <w:pStyle w:val="ab"/>
              <w:jc w:val="center"/>
              <w:rPr>
                <w:b/>
              </w:rPr>
            </w:pPr>
            <w:r w:rsidRPr="00791287">
              <w:rPr>
                <w:b/>
              </w:rPr>
              <w:t xml:space="preserve">Примечание </w:t>
            </w:r>
          </w:p>
        </w:tc>
      </w:tr>
      <w:tr w:rsidR="00791287" w:rsidTr="00791287">
        <w:tc>
          <w:tcPr>
            <w:tcW w:w="959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1536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2291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1849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2120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1392" w:type="dxa"/>
          </w:tcPr>
          <w:p w:rsidR="00791287" w:rsidRDefault="00791287" w:rsidP="00E83F99">
            <w:pPr>
              <w:pStyle w:val="ab"/>
              <w:jc w:val="center"/>
            </w:pPr>
          </w:p>
        </w:tc>
      </w:tr>
      <w:tr w:rsidR="00791287" w:rsidTr="00791287">
        <w:tc>
          <w:tcPr>
            <w:tcW w:w="959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1536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2291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1849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2120" w:type="dxa"/>
          </w:tcPr>
          <w:p w:rsidR="00791287" w:rsidRDefault="00791287" w:rsidP="00E83F99">
            <w:pPr>
              <w:pStyle w:val="ab"/>
              <w:jc w:val="center"/>
            </w:pPr>
          </w:p>
        </w:tc>
        <w:tc>
          <w:tcPr>
            <w:tcW w:w="1392" w:type="dxa"/>
          </w:tcPr>
          <w:p w:rsidR="00791287" w:rsidRDefault="00791287" w:rsidP="00E83F99">
            <w:pPr>
              <w:pStyle w:val="ab"/>
              <w:jc w:val="center"/>
            </w:pPr>
          </w:p>
        </w:tc>
      </w:tr>
    </w:tbl>
    <w:p w:rsidR="00791287" w:rsidRDefault="00791287" w:rsidP="00E83F99">
      <w:pPr>
        <w:pStyle w:val="ab"/>
        <w:jc w:val="center"/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  <w:rPr>
          <w:rFonts w:ascii="Times New Roman" w:hAnsi="Times New Roman" w:cs="Times New Roman"/>
          <w:sz w:val="24"/>
          <w:szCs w:val="24"/>
        </w:rPr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</w:pPr>
    </w:p>
    <w:p w:rsidR="00E83F99" w:rsidRDefault="00E83F9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FE2F79" w:rsidRDefault="00FE2F79" w:rsidP="00E83F99">
      <w:pPr>
        <w:pStyle w:val="ab"/>
        <w:jc w:val="both"/>
      </w:pPr>
    </w:p>
    <w:p w:rsidR="00EA492D" w:rsidRDefault="00EA492D" w:rsidP="00E83F9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F97D1B" w:rsidRDefault="00F97D1B" w:rsidP="00E83F9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F97D1B" w:rsidRDefault="00F97D1B" w:rsidP="00E83F99">
      <w:pPr>
        <w:spacing w:after="0" w:line="240" w:lineRule="auto"/>
        <w:jc w:val="center"/>
        <w:outlineLvl w:val="0"/>
        <w:rPr>
          <w:rFonts w:ascii="Georgia" w:eastAsia="Times New Roman" w:hAnsi="Georgia" w:cs="Times New Roman"/>
          <w:kern w:val="36"/>
          <w:sz w:val="45"/>
          <w:szCs w:val="45"/>
          <w:lang w:eastAsia="ru-RU"/>
        </w:rPr>
      </w:pPr>
    </w:p>
    <w:p w:rsidR="00EA492D" w:rsidRDefault="00EA492D" w:rsidP="00E83F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EA492D" w:rsidRPr="00EA492D" w:rsidRDefault="00EA492D" w:rsidP="00E83F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16"/>
          <w:szCs w:val="16"/>
          <w:lang w:eastAsia="ru-RU"/>
        </w:rPr>
      </w:pPr>
    </w:p>
    <w:p w:rsidR="00FC269E" w:rsidRPr="00D478DD" w:rsidRDefault="00FC269E" w:rsidP="00FC269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proofErr w:type="gramStart"/>
      <w:r w:rsidRPr="00A24179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Pr="00D478DD">
        <w:rPr>
          <w:rFonts w:ascii="Times New Roman" w:eastAsia="Times New Roman" w:hAnsi="Times New Roman" w:cs="Times New Roman"/>
          <w:b/>
          <w:kern w:val="36"/>
          <w:szCs w:val="24"/>
          <w:lang w:eastAsia="ru-RU"/>
        </w:rPr>
        <w:t xml:space="preserve">положением </w:t>
      </w:r>
      <w:r w:rsidR="00D478DD" w:rsidRPr="00D478DD">
        <w:rPr>
          <w:rFonts w:ascii="Times New Roman" w:hAnsi="Times New Roman" w:cs="Times New Roman"/>
          <w:b/>
          <w:sz w:val="24"/>
          <w:szCs w:val="28"/>
        </w:rPr>
        <w:t>о порядке уведомления</w:t>
      </w:r>
      <w:r w:rsidR="00D478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78DD" w:rsidRPr="00D478DD">
        <w:rPr>
          <w:rFonts w:ascii="Times New Roman" w:hAnsi="Times New Roman" w:cs="Times New Roman"/>
          <w:b/>
          <w:sz w:val="24"/>
          <w:szCs w:val="28"/>
        </w:rPr>
        <w:t>о фактах обращения в целях склонения работника</w:t>
      </w:r>
      <w:r w:rsidR="00D478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78DD" w:rsidRPr="00D478DD">
        <w:rPr>
          <w:rFonts w:ascii="Times New Roman" w:hAnsi="Times New Roman" w:cs="Times New Roman"/>
          <w:b/>
          <w:sz w:val="24"/>
          <w:szCs w:val="28"/>
        </w:rPr>
        <w:t>к совершению</w:t>
      </w:r>
      <w:proofErr w:type="gramEnd"/>
      <w:r w:rsidR="00D478DD" w:rsidRPr="00D478DD">
        <w:rPr>
          <w:rFonts w:ascii="Times New Roman" w:hAnsi="Times New Roman" w:cs="Times New Roman"/>
          <w:b/>
          <w:sz w:val="24"/>
          <w:szCs w:val="28"/>
        </w:rPr>
        <w:t xml:space="preserve"> коррупционных правонарушений</w:t>
      </w:r>
      <w:r w:rsidR="00D478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78DD" w:rsidRPr="00D478DD">
        <w:rPr>
          <w:rFonts w:ascii="Times New Roman" w:hAnsi="Times New Roman" w:cs="Times New Roman"/>
          <w:b/>
          <w:sz w:val="24"/>
          <w:szCs w:val="28"/>
        </w:rPr>
        <w:t>муниципального автономного дошкольного образовательного учреждения</w:t>
      </w:r>
      <w:r w:rsidR="00D478D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478DD" w:rsidRPr="00D478DD">
        <w:rPr>
          <w:rFonts w:ascii="Times New Roman" w:hAnsi="Times New Roman" w:cs="Times New Roman"/>
          <w:b/>
          <w:sz w:val="24"/>
          <w:szCs w:val="28"/>
        </w:rPr>
        <w:t>«Центр развития ребенка - детский сад № 175</w:t>
      </w:r>
      <w:r w:rsidRPr="00A24179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4179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FC269E" w:rsidRDefault="00FC269E" w:rsidP="00FC269E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Бельских А.В.-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Волкова М.С.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Т.И.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Гусева О.О.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В.И.-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Иванова О.Ф. – старший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Котов Д.Ю. – рабочий по </w:t>
            </w: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КОиРЗ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Котова Н.Н.-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Лекарева А.С.- инструктор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Лукина О.Н.- повар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Медведева М.В. заведующий хозяйством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Мельник Т.А.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Михайлов С.А.-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Молокова Е.С.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Морозова А.Ю.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Морозова Т.Ю.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С.А.- старшая </w:t>
            </w:r>
            <w:proofErr w:type="gram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/сестра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Осотова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Е.В.- повар, </w:t>
            </w: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. шеф повара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Шовкун Я.Е.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Перевозчиков Г.Д.- дворник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Прохоренко О.А.- машинист по стирке и ремонту одежды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Пугачева О.Е.- 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В.П.-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Собирова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Ф.А.- кухонный работник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Харченко Т.П.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Хорошилова Г.А.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Шутова</w:t>
            </w:r>
            <w:proofErr w:type="gram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Н.С.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FC269E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И.А.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69E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9E" w:rsidRPr="00DA5D14" w:rsidRDefault="00FC269E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C269E" w:rsidRPr="00FC035F" w:rsidRDefault="00FC269E" w:rsidP="00D478DD">
      <w:pPr>
        <w:spacing w:after="0" w:line="240" w:lineRule="auto"/>
        <w:outlineLvl w:val="0"/>
        <w:rPr>
          <w:rFonts w:ascii="Georgia" w:eastAsia="Times New Roman" w:hAnsi="Georgia" w:cs="Times New Roman"/>
          <w:kern w:val="36"/>
          <w:sz w:val="16"/>
          <w:szCs w:val="16"/>
          <w:lang w:eastAsia="ru-RU"/>
        </w:rPr>
      </w:pPr>
    </w:p>
    <w:sectPr w:rsidR="00FC269E" w:rsidRPr="00FC035F" w:rsidSect="00EA49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670"/>
    <w:multiLevelType w:val="hybridMultilevel"/>
    <w:tmpl w:val="30603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07C8"/>
    <w:multiLevelType w:val="hybridMultilevel"/>
    <w:tmpl w:val="4D08C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0636"/>
    <w:multiLevelType w:val="hybridMultilevel"/>
    <w:tmpl w:val="0A28E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B0AF1"/>
    <w:multiLevelType w:val="hybridMultilevel"/>
    <w:tmpl w:val="FBAEE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95E60"/>
    <w:multiLevelType w:val="hybridMultilevel"/>
    <w:tmpl w:val="AABA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05DD2"/>
    <w:multiLevelType w:val="hybridMultilevel"/>
    <w:tmpl w:val="114E5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C0A75"/>
    <w:multiLevelType w:val="hybridMultilevel"/>
    <w:tmpl w:val="A2EE338A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7F161DB"/>
    <w:multiLevelType w:val="hybridMultilevel"/>
    <w:tmpl w:val="B8E0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22671"/>
    <w:multiLevelType w:val="hybridMultilevel"/>
    <w:tmpl w:val="A9E6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556C11"/>
    <w:multiLevelType w:val="hybridMultilevel"/>
    <w:tmpl w:val="49D49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01123"/>
    <w:multiLevelType w:val="hybridMultilevel"/>
    <w:tmpl w:val="5BC27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AA65BE"/>
    <w:multiLevelType w:val="hybridMultilevel"/>
    <w:tmpl w:val="D6448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96DBD"/>
    <w:multiLevelType w:val="hybridMultilevel"/>
    <w:tmpl w:val="6D3E5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194FA6"/>
    <w:multiLevelType w:val="hybridMultilevel"/>
    <w:tmpl w:val="BB820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72F7B"/>
    <w:multiLevelType w:val="hybridMultilevel"/>
    <w:tmpl w:val="68F02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819EC"/>
    <w:multiLevelType w:val="hybridMultilevel"/>
    <w:tmpl w:val="758A9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0F6B5E"/>
    <w:multiLevelType w:val="hybridMultilevel"/>
    <w:tmpl w:val="A4EC9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961175"/>
    <w:multiLevelType w:val="hybridMultilevel"/>
    <w:tmpl w:val="C3C0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A0969"/>
    <w:multiLevelType w:val="hybridMultilevel"/>
    <w:tmpl w:val="715EB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0C0906"/>
    <w:multiLevelType w:val="hybridMultilevel"/>
    <w:tmpl w:val="BFEC4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795556"/>
    <w:multiLevelType w:val="hybridMultilevel"/>
    <w:tmpl w:val="FA38D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C3323"/>
    <w:multiLevelType w:val="hybridMultilevel"/>
    <w:tmpl w:val="0E7C31EE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1DA27F28"/>
    <w:multiLevelType w:val="hybridMultilevel"/>
    <w:tmpl w:val="DB500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482F99"/>
    <w:multiLevelType w:val="hybridMultilevel"/>
    <w:tmpl w:val="7638D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87560E"/>
    <w:multiLevelType w:val="hybridMultilevel"/>
    <w:tmpl w:val="4470F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966BFB"/>
    <w:multiLevelType w:val="hybridMultilevel"/>
    <w:tmpl w:val="8056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41DC9"/>
    <w:multiLevelType w:val="hybridMultilevel"/>
    <w:tmpl w:val="9C48F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42970"/>
    <w:multiLevelType w:val="hybridMultilevel"/>
    <w:tmpl w:val="ECC25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3124FA"/>
    <w:multiLevelType w:val="hybridMultilevel"/>
    <w:tmpl w:val="9BE08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CC57D1"/>
    <w:multiLevelType w:val="hybridMultilevel"/>
    <w:tmpl w:val="521E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E8036D"/>
    <w:multiLevelType w:val="hybridMultilevel"/>
    <w:tmpl w:val="57D60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BF26AA"/>
    <w:multiLevelType w:val="hybridMultilevel"/>
    <w:tmpl w:val="F4865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2A7934"/>
    <w:multiLevelType w:val="hybridMultilevel"/>
    <w:tmpl w:val="42541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661570"/>
    <w:multiLevelType w:val="hybridMultilevel"/>
    <w:tmpl w:val="35763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CA400A"/>
    <w:multiLevelType w:val="hybridMultilevel"/>
    <w:tmpl w:val="E3F26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6D15E2"/>
    <w:multiLevelType w:val="hybridMultilevel"/>
    <w:tmpl w:val="62A27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AE2969"/>
    <w:multiLevelType w:val="hybridMultilevel"/>
    <w:tmpl w:val="95A8C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1E77BF"/>
    <w:multiLevelType w:val="hybridMultilevel"/>
    <w:tmpl w:val="46BAB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4C2A06"/>
    <w:multiLevelType w:val="hybridMultilevel"/>
    <w:tmpl w:val="A6FA5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580295"/>
    <w:multiLevelType w:val="hybridMultilevel"/>
    <w:tmpl w:val="72128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993A64"/>
    <w:multiLevelType w:val="hybridMultilevel"/>
    <w:tmpl w:val="5DEEE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9C428C"/>
    <w:multiLevelType w:val="hybridMultilevel"/>
    <w:tmpl w:val="940CF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D425FE"/>
    <w:multiLevelType w:val="hybridMultilevel"/>
    <w:tmpl w:val="982A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AA00B4"/>
    <w:multiLevelType w:val="hybridMultilevel"/>
    <w:tmpl w:val="41DCF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5418AC"/>
    <w:multiLevelType w:val="hybridMultilevel"/>
    <w:tmpl w:val="51CA4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21175F"/>
    <w:multiLevelType w:val="hybridMultilevel"/>
    <w:tmpl w:val="9EAE1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255F90"/>
    <w:multiLevelType w:val="multilevel"/>
    <w:tmpl w:val="FB2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E9359A"/>
    <w:multiLevelType w:val="hybridMultilevel"/>
    <w:tmpl w:val="1FB0F3B0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0">
    <w:nsid w:val="4B3161D8"/>
    <w:multiLevelType w:val="hybridMultilevel"/>
    <w:tmpl w:val="E514D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CD39E6"/>
    <w:multiLevelType w:val="hybridMultilevel"/>
    <w:tmpl w:val="D95AE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68353F"/>
    <w:multiLevelType w:val="hybridMultilevel"/>
    <w:tmpl w:val="F99A5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7B069C"/>
    <w:multiLevelType w:val="hybridMultilevel"/>
    <w:tmpl w:val="6C649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546435"/>
    <w:multiLevelType w:val="hybridMultilevel"/>
    <w:tmpl w:val="35A66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05685C"/>
    <w:multiLevelType w:val="hybridMultilevel"/>
    <w:tmpl w:val="4A562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D14BAC"/>
    <w:multiLevelType w:val="hybridMultilevel"/>
    <w:tmpl w:val="B088E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D05ADD"/>
    <w:multiLevelType w:val="hybridMultilevel"/>
    <w:tmpl w:val="4030F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D94FDF"/>
    <w:multiLevelType w:val="hybridMultilevel"/>
    <w:tmpl w:val="BDA2A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723752"/>
    <w:multiLevelType w:val="hybridMultilevel"/>
    <w:tmpl w:val="FEA6C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CA6255"/>
    <w:multiLevelType w:val="hybridMultilevel"/>
    <w:tmpl w:val="57C23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6D1C92"/>
    <w:multiLevelType w:val="hybridMultilevel"/>
    <w:tmpl w:val="0EDA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757385"/>
    <w:multiLevelType w:val="hybridMultilevel"/>
    <w:tmpl w:val="F484F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9234CB"/>
    <w:multiLevelType w:val="hybridMultilevel"/>
    <w:tmpl w:val="00A40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AA119F"/>
    <w:multiLevelType w:val="hybridMultilevel"/>
    <w:tmpl w:val="59441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DC7AFA"/>
    <w:multiLevelType w:val="hybridMultilevel"/>
    <w:tmpl w:val="44DAE712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6">
    <w:nsid w:val="62965673"/>
    <w:multiLevelType w:val="hybridMultilevel"/>
    <w:tmpl w:val="94D68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9E7DA1"/>
    <w:multiLevelType w:val="hybridMultilevel"/>
    <w:tmpl w:val="A8460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DC2AB2"/>
    <w:multiLevelType w:val="hybridMultilevel"/>
    <w:tmpl w:val="398C136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>
    <w:nsid w:val="642C2EB5"/>
    <w:multiLevelType w:val="hybridMultilevel"/>
    <w:tmpl w:val="33E668B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>
    <w:nsid w:val="6449028A"/>
    <w:multiLevelType w:val="hybridMultilevel"/>
    <w:tmpl w:val="151A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623F62"/>
    <w:multiLevelType w:val="hybridMultilevel"/>
    <w:tmpl w:val="AE4E7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B1398A"/>
    <w:multiLevelType w:val="hybridMultilevel"/>
    <w:tmpl w:val="2A0A3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BF6885"/>
    <w:multiLevelType w:val="hybridMultilevel"/>
    <w:tmpl w:val="27E03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86C327E"/>
    <w:multiLevelType w:val="hybridMultilevel"/>
    <w:tmpl w:val="8C3EC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B34130"/>
    <w:multiLevelType w:val="hybridMultilevel"/>
    <w:tmpl w:val="16982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2D6791"/>
    <w:multiLevelType w:val="hybridMultilevel"/>
    <w:tmpl w:val="E7682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57444E"/>
    <w:multiLevelType w:val="hybridMultilevel"/>
    <w:tmpl w:val="425C4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607CB3"/>
    <w:multiLevelType w:val="hybridMultilevel"/>
    <w:tmpl w:val="405A4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552E3D"/>
    <w:multiLevelType w:val="hybridMultilevel"/>
    <w:tmpl w:val="4080C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C1457B"/>
    <w:multiLevelType w:val="hybridMultilevel"/>
    <w:tmpl w:val="60FAAF8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>
    <w:nsid w:val="6E2B4742"/>
    <w:multiLevelType w:val="hybridMultilevel"/>
    <w:tmpl w:val="BF0CB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146F64"/>
    <w:multiLevelType w:val="hybridMultilevel"/>
    <w:tmpl w:val="232A8924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3">
    <w:nsid w:val="7053677F"/>
    <w:multiLevelType w:val="hybridMultilevel"/>
    <w:tmpl w:val="9A9AA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802354"/>
    <w:multiLevelType w:val="hybridMultilevel"/>
    <w:tmpl w:val="EA28C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29D314D"/>
    <w:multiLevelType w:val="hybridMultilevel"/>
    <w:tmpl w:val="0C662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3E8574C"/>
    <w:multiLevelType w:val="hybridMultilevel"/>
    <w:tmpl w:val="6874A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40E2038"/>
    <w:multiLevelType w:val="hybridMultilevel"/>
    <w:tmpl w:val="73A2913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>
    <w:nsid w:val="75825A29"/>
    <w:multiLevelType w:val="hybridMultilevel"/>
    <w:tmpl w:val="44B07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6B54012"/>
    <w:multiLevelType w:val="hybridMultilevel"/>
    <w:tmpl w:val="80968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F119B5"/>
    <w:multiLevelType w:val="hybridMultilevel"/>
    <w:tmpl w:val="8EF24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8C0B3A"/>
    <w:multiLevelType w:val="hybridMultilevel"/>
    <w:tmpl w:val="AC642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D1016D6"/>
    <w:multiLevelType w:val="hybridMultilevel"/>
    <w:tmpl w:val="9D985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025C73"/>
    <w:multiLevelType w:val="hybridMultilevel"/>
    <w:tmpl w:val="E1725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B940F2"/>
    <w:multiLevelType w:val="hybridMultilevel"/>
    <w:tmpl w:val="758AC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FA608B"/>
    <w:multiLevelType w:val="hybridMultilevel"/>
    <w:tmpl w:val="F0D82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14"/>
  </w:num>
  <w:num w:numId="4">
    <w:abstractNumId w:val="27"/>
  </w:num>
  <w:num w:numId="5">
    <w:abstractNumId w:val="25"/>
  </w:num>
  <w:num w:numId="6">
    <w:abstractNumId w:val="60"/>
  </w:num>
  <w:num w:numId="7">
    <w:abstractNumId w:val="4"/>
  </w:num>
  <w:num w:numId="8">
    <w:abstractNumId w:val="42"/>
  </w:num>
  <w:num w:numId="9">
    <w:abstractNumId w:val="11"/>
  </w:num>
  <w:num w:numId="10">
    <w:abstractNumId w:val="28"/>
  </w:num>
  <w:num w:numId="11">
    <w:abstractNumId w:val="87"/>
  </w:num>
  <w:num w:numId="12">
    <w:abstractNumId w:val="69"/>
  </w:num>
  <w:num w:numId="13">
    <w:abstractNumId w:val="19"/>
  </w:num>
  <w:num w:numId="14">
    <w:abstractNumId w:val="22"/>
  </w:num>
  <w:num w:numId="15">
    <w:abstractNumId w:val="6"/>
  </w:num>
  <w:num w:numId="16">
    <w:abstractNumId w:val="43"/>
  </w:num>
  <w:num w:numId="17">
    <w:abstractNumId w:val="93"/>
  </w:num>
  <w:num w:numId="18">
    <w:abstractNumId w:val="53"/>
  </w:num>
  <w:num w:numId="19">
    <w:abstractNumId w:val="16"/>
  </w:num>
  <w:num w:numId="20">
    <w:abstractNumId w:val="47"/>
  </w:num>
  <w:num w:numId="21">
    <w:abstractNumId w:val="17"/>
  </w:num>
  <w:num w:numId="22">
    <w:abstractNumId w:val="66"/>
  </w:num>
  <w:num w:numId="23">
    <w:abstractNumId w:val="92"/>
  </w:num>
  <w:num w:numId="24">
    <w:abstractNumId w:val="64"/>
  </w:num>
  <w:num w:numId="25">
    <w:abstractNumId w:val="41"/>
  </w:num>
  <w:num w:numId="26">
    <w:abstractNumId w:val="45"/>
  </w:num>
  <w:num w:numId="27">
    <w:abstractNumId w:val="83"/>
  </w:num>
  <w:num w:numId="28">
    <w:abstractNumId w:val="74"/>
  </w:num>
  <w:num w:numId="29">
    <w:abstractNumId w:val="71"/>
  </w:num>
  <w:num w:numId="30">
    <w:abstractNumId w:val="59"/>
  </w:num>
  <w:num w:numId="31">
    <w:abstractNumId w:val="34"/>
  </w:num>
  <w:num w:numId="32">
    <w:abstractNumId w:val="62"/>
  </w:num>
  <w:num w:numId="33">
    <w:abstractNumId w:val="32"/>
  </w:num>
  <w:num w:numId="34">
    <w:abstractNumId w:val="50"/>
  </w:num>
  <w:num w:numId="35">
    <w:abstractNumId w:val="29"/>
  </w:num>
  <w:num w:numId="36">
    <w:abstractNumId w:val="52"/>
  </w:num>
  <w:num w:numId="37">
    <w:abstractNumId w:val="31"/>
  </w:num>
  <w:num w:numId="38">
    <w:abstractNumId w:val="89"/>
  </w:num>
  <w:num w:numId="39">
    <w:abstractNumId w:val="57"/>
  </w:num>
  <w:num w:numId="40">
    <w:abstractNumId w:val="1"/>
  </w:num>
  <w:num w:numId="41">
    <w:abstractNumId w:val="70"/>
  </w:num>
  <w:num w:numId="42">
    <w:abstractNumId w:val="79"/>
  </w:num>
  <w:num w:numId="43">
    <w:abstractNumId w:val="76"/>
  </w:num>
  <w:num w:numId="44">
    <w:abstractNumId w:val="95"/>
  </w:num>
  <w:num w:numId="45">
    <w:abstractNumId w:val="40"/>
  </w:num>
  <w:num w:numId="46">
    <w:abstractNumId w:val="13"/>
  </w:num>
  <w:num w:numId="47">
    <w:abstractNumId w:val="9"/>
  </w:num>
  <w:num w:numId="48">
    <w:abstractNumId w:val="37"/>
  </w:num>
  <w:num w:numId="49">
    <w:abstractNumId w:val="33"/>
  </w:num>
  <w:num w:numId="50">
    <w:abstractNumId w:val="21"/>
  </w:num>
  <w:num w:numId="51">
    <w:abstractNumId w:val="94"/>
  </w:num>
  <w:num w:numId="52">
    <w:abstractNumId w:val="20"/>
  </w:num>
  <w:num w:numId="53">
    <w:abstractNumId w:val="56"/>
  </w:num>
  <w:num w:numId="54">
    <w:abstractNumId w:val="58"/>
  </w:num>
  <w:num w:numId="55">
    <w:abstractNumId w:val="35"/>
  </w:num>
  <w:num w:numId="56">
    <w:abstractNumId w:val="73"/>
  </w:num>
  <w:num w:numId="57">
    <w:abstractNumId w:val="0"/>
  </w:num>
  <w:num w:numId="58">
    <w:abstractNumId w:val="23"/>
  </w:num>
  <w:num w:numId="59">
    <w:abstractNumId w:val="67"/>
  </w:num>
  <w:num w:numId="60">
    <w:abstractNumId w:val="30"/>
  </w:num>
  <w:num w:numId="61">
    <w:abstractNumId w:val="55"/>
  </w:num>
  <w:num w:numId="62">
    <w:abstractNumId w:val="39"/>
  </w:num>
  <w:num w:numId="63">
    <w:abstractNumId w:val="77"/>
  </w:num>
  <w:num w:numId="64">
    <w:abstractNumId w:val="3"/>
  </w:num>
  <w:num w:numId="65">
    <w:abstractNumId w:val="24"/>
  </w:num>
  <w:num w:numId="66">
    <w:abstractNumId w:val="18"/>
  </w:num>
  <w:num w:numId="67">
    <w:abstractNumId w:val="44"/>
  </w:num>
  <w:num w:numId="68">
    <w:abstractNumId w:val="36"/>
  </w:num>
  <w:num w:numId="69">
    <w:abstractNumId w:val="10"/>
  </w:num>
  <w:num w:numId="70">
    <w:abstractNumId w:val="61"/>
  </w:num>
  <w:num w:numId="71">
    <w:abstractNumId w:val="90"/>
  </w:num>
  <w:num w:numId="72">
    <w:abstractNumId w:val="86"/>
  </w:num>
  <w:num w:numId="73">
    <w:abstractNumId w:val="38"/>
  </w:num>
  <w:num w:numId="74">
    <w:abstractNumId w:val="7"/>
  </w:num>
  <w:num w:numId="75">
    <w:abstractNumId w:val="63"/>
  </w:num>
  <w:num w:numId="76">
    <w:abstractNumId w:val="54"/>
  </w:num>
  <w:num w:numId="77">
    <w:abstractNumId w:val="85"/>
  </w:num>
  <w:num w:numId="78">
    <w:abstractNumId w:val="72"/>
  </w:num>
  <w:num w:numId="79">
    <w:abstractNumId w:val="78"/>
  </w:num>
  <w:num w:numId="80">
    <w:abstractNumId w:val="51"/>
  </w:num>
  <w:num w:numId="81">
    <w:abstractNumId w:val="81"/>
  </w:num>
  <w:num w:numId="82">
    <w:abstractNumId w:val="46"/>
  </w:num>
  <w:num w:numId="83">
    <w:abstractNumId w:val="91"/>
  </w:num>
  <w:num w:numId="84">
    <w:abstractNumId w:val="15"/>
  </w:num>
  <w:num w:numId="85">
    <w:abstractNumId w:val="5"/>
  </w:num>
  <w:num w:numId="86">
    <w:abstractNumId w:val="75"/>
  </w:num>
  <w:num w:numId="87">
    <w:abstractNumId w:val="84"/>
  </w:num>
  <w:num w:numId="88">
    <w:abstractNumId w:val="80"/>
  </w:num>
  <w:num w:numId="89">
    <w:abstractNumId w:val="82"/>
  </w:num>
  <w:num w:numId="90">
    <w:abstractNumId w:val="65"/>
  </w:num>
  <w:num w:numId="91">
    <w:abstractNumId w:val="49"/>
  </w:num>
  <w:num w:numId="92">
    <w:abstractNumId w:val="68"/>
  </w:num>
  <w:num w:numId="93">
    <w:abstractNumId w:val="88"/>
  </w:num>
  <w:num w:numId="94">
    <w:abstractNumId w:val="2"/>
  </w:num>
  <w:num w:numId="95">
    <w:abstractNumId w:val="12"/>
  </w:num>
  <w:num w:numId="96">
    <w:abstractNumId w:va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322"/>
    <w:rsid w:val="00003168"/>
    <w:rsid w:val="00011475"/>
    <w:rsid w:val="00011BA2"/>
    <w:rsid w:val="00022CE8"/>
    <w:rsid w:val="00032064"/>
    <w:rsid w:val="000422AE"/>
    <w:rsid w:val="0006027A"/>
    <w:rsid w:val="000630AC"/>
    <w:rsid w:val="000931E6"/>
    <w:rsid w:val="000D739D"/>
    <w:rsid w:val="0010268D"/>
    <w:rsid w:val="00113B41"/>
    <w:rsid w:val="0011482A"/>
    <w:rsid w:val="00121D05"/>
    <w:rsid w:val="0015314C"/>
    <w:rsid w:val="00162F71"/>
    <w:rsid w:val="0016768C"/>
    <w:rsid w:val="00173EA2"/>
    <w:rsid w:val="0017716C"/>
    <w:rsid w:val="00195195"/>
    <w:rsid w:val="001A06CA"/>
    <w:rsid w:val="001A2256"/>
    <w:rsid w:val="001C0631"/>
    <w:rsid w:val="001E4DEC"/>
    <w:rsid w:val="001E7FCB"/>
    <w:rsid w:val="001F3205"/>
    <w:rsid w:val="00207DA8"/>
    <w:rsid w:val="00216908"/>
    <w:rsid w:val="00233E32"/>
    <w:rsid w:val="00257035"/>
    <w:rsid w:val="00296EE4"/>
    <w:rsid w:val="002A0DF3"/>
    <w:rsid w:val="002B08DC"/>
    <w:rsid w:val="002E0369"/>
    <w:rsid w:val="002E2FC0"/>
    <w:rsid w:val="002F2BFB"/>
    <w:rsid w:val="00311B9B"/>
    <w:rsid w:val="00324ED1"/>
    <w:rsid w:val="00337FAE"/>
    <w:rsid w:val="003431D3"/>
    <w:rsid w:val="00344337"/>
    <w:rsid w:val="00355734"/>
    <w:rsid w:val="00372ED2"/>
    <w:rsid w:val="0037469B"/>
    <w:rsid w:val="00383E35"/>
    <w:rsid w:val="00390217"/>
    <w:rsid w:val="003905DA"/>
    <w:rsid w:val="00396AE4"/>
    <w:rsid w:val="003A03B2"/>
    <w:rsid w:val="003B23F0"/>
    <w:rsid w:val="003B62F9"/>
    <w:rsid w:val="003C225A"/>
    <w:rsid w:val="003C2301"/>
    <w:rsid w:val="003D3BA2"/>
    <w:rsid w:val="003E7254"/>
    <w:rsid w:val="003F05D9"/>
    <w:rsid w:val="004035E8"/>
    <w:rsid w:val="00424F22"/>
    <w:rsid w:val="0043548F"/>
    <w:rsid w:val="004827A3"/>
    <w:rsid w:val="00495E10"/>
    <w:rsid w:val="004A6826"/>
    <w:rsid w:val="004D093F"/>
    <w:rsid w:val="004D49B6"/>
    <w:rsid w:val="004E12A2"/>
    <w:rsid w:val="004E12A9"/>
    <w:rsid w:val="004E20BB"/>
    <w:rsid w:val="00515E9C"/>
    <w:rsid w:val="005218D7"/>
    <w:rsid w:val="005329CF"/>
    <w:rsid w:val="00537A79"/>
    <w:rsid w:val="005465B6"/>
    <w:rsid w:val="00546969"/>
    <w:rsid w:val="00571CBD"/>
    <w:rsid w:val="00574BA1"/>
    <w:rsid w:val="00575BC2"/>
    <w:rsid w:val="00576F93"/>
    <w:rsid w:val="00590B06"/>
    <w:rsid w:val="00595CCC"/>
    <w:rsid w:val="005A3FD4"/>
    <w:rsid w:val="005B59C9"/>
    <w:rsid w:val="005B5DE5"/>
    <w:rsid w:val="005B7D68"/>
    <w:rsid w:val="005C3997"/>
    <w:rsid w:val="005C5EB7"/>
    <w:rsid w:val="005C6257"/>
    <w:rsid w:val="005C7C60"/>
    <w:rsid w:val="005D264F"/>
    <w:rsid w:val="005D2CD9"/>
    <w:rsid w:val="005F0D1D"/>
    <w:rsid w:val="005F397B"/>
    <w:rsid w:val="00626D49"/>
    <w:rsid w:val="00637DFE"/>
    <w:rsid w:val="00655F78"/>
    <w:rsid w:val="00660614"/>
    <w:rsid w:val="006702B7"/>
    <w:rsid w:val="00672EEF"/>
    <w:rsid w:val="00675F8E"/>
    <w:rsid w:val="006B1C21"/>
    <w:rsid w:val="006B1C6B"/>
    <w:rsid w:val="006B67A2"/>
    <w:rsid w:val="006C0591"/>
    <w:rsid w:val="006C3258"/>
    <w:rsid w:val="006C6E6A"/>
    <w:rsid w:val="006D10F4"/>
    <w:rsid w:val="006D7026"/>
    <w:rsid w:val="0070389C"/>
    <w:rsid w:val="0071576D"/>
    <w:rsid w:val="00716584"/>
    <w:rsid w:val="00732C43"/>
    <w:rsid w:val="00740329"/>
    <w:rsid w:val="00743186"/>
    <w:rsid w:val="00757197"/>
    <w:rsid w:val="00767007"/>
    <w:rsid w:val="00773102"/>
    <w:rsid w:val="00791287"/>
    <w:rsid w:val="00791892"/>
    <w:rsid w:val="00794C26"/>
    <w:rsid w:val="007A67E9"/>
    <w:rsid w:val="007B1522"/>
    <w:rsid w:val="007D0343"/>
    <w:rsid w:val="007D112A"/>
    <w:rsid w:val="007F0C04"/>
    <w:rsid w:val="00804398"/>
    <w:rsid w:val="00814478"/>
    <w:rsid w:val="008270AB"/>
    <w:rsid w:val="008352FE"/>
    <w:rsid w:val="00843B6D"/>
    <w:rsid w:val="00857067"/>
    <w:rsid w:val="00862519"/>
    <w:rsid w:val="0087518B"/>
    <w:rsid w:val="0089691A"/>
    <w:rsid w:val="008A0800"/>
    <w:rsid w:val="008A7F3B"/>
    <w:rsid w:val="008B2259"/>
    <w:rsid w:val="008B2C5F"/>
    <w:rsid w:val="008C7A46"/>
    <w:rsid w:val="008D1FF2"/>
    <w:rsid w:val="0091133F"/>
    <w:rsid w:val="009407CF"/>
    <w:rsid w:val="00957439"/>
    <w:rsid w:val="00957677"/>
    <w:rsid w:val="00971C1A"/>
    <w:rsid w:val="00982720"/>
    <w:rsid w:val="00995B91"/>
    <w:rsid w:val="009A1A9D"/>
    <w:rsid w:val="009A218E"/>
    <w:rsid w:val="009C6C90"/>
    <w:rsid w:val="009F08DE"/>
    <w:rsid w:val="009F2756"/>
    <w:rsid w:val="00A010EB"/>
    <w:rsid w:val="00A11288"/>
    <w:rsid w:val="00A1715A"/>
    <w:rsid w:val="00A17B53"/>
    <w:rsid w:val="00A21019"/>
    <w:rsid w:val="00A51254"/>
    <w:rsid w:val="00A62322"/>
    <w:rsid w:val="00A776FA"/>
    <w:rsid w:val="00A80C01"/>
    <w:rsid w:val="00A865F9"/>
    <w:rsid w:val="00AB1068"/>
    <w:rsid w:val="00AB1A9B"/>
    <w:rsid w:val="00AB3ECE"/>
    <w:rsid w:val="00AC7A79"/>
    <w:rsid w:val="00AE3D15"/>
    <w:rsid w:val="00AF472B"/>
    <w:rsid w:val="00B3615A"/>
    <w:rsid w:val="00B576E8"/>
    <w:rsid w:val="00B75129"/>
    <w:rsid w:val="00B77891"/>
    <w:rsid w:val="00BE56E2"/>
    <w:rsid w:val="00C063F8"/>
    <w:rsid w:val="00C1308B"/>
    <w:rsid w:val="00C45A57"/>
    <w:rsid w:val="00C641C8"/>
    <w:rsid w:val="00C65897"/>
    <w:rsid w:val="00C66A54"/>
    <w:rsid w:val="00C82AB0"/>
    <w:rsid w:val="00CA163C"/>
    <w:rsid w:val="00CA4CAC"/>
    <w:rsid w:val="00CB2E4D"/>
    <w:rsid w:val="00CC28CF"/>
    <w:rsid w:val="00D03894"/>
    <w:rsid w:val="00D376E5"/>
    <w:rsid w:val="00D41400"/>
    <w:rsid w:val="00D478DD"/>
    <w:rsid w:val="00D82B83"/>
    <w:rsid w:val="00D830B8"/>
    <w:rsid w:val="00D84756"/>
    <w:rsid w:val="00D93965"/>
    <w:rsid w:val="00DB6672"/>
    <w:rsid w:val="00DF36C7"/>
    <w:rsid w:val="00E054B8"/>
    <w:rsid w:val="00E1566F"/>
    <w:rsid w:val="00E43F34"/>
    <w:rsid w:val="00E478C9"/>
    <w:rsid w:val="00E560C7"/>
    <w:rsid w:val="00E57E53"/>
    <w:rsid w:val="00E60B86"/>
    <w:rsid w:val="00E769E8"/>
    <w:rsid w:val="00E83F99"/>
    <w:rsid w:val="00EA492D"/>
    <w:rsid w:val="00EA623A"/>
    <w:rsid w:val="00EB4E4B"/>
    <w:rsid w:val="00EB5624"/>
    <w:rsid w:val="00EE09F4"/>
    <w:rsid w:val="00EE531C"/>
    <w:rsid w:val="00EE6EA2"/>
    <w:rsid w:val="00F12863"/>
    <w:rsid w:val="00F16B6F"/>
    <w:rsid w:val="00F16B9D"/>
    <w:rsid w:val="00F264F2"/>
    <w:rsid w:val="00F3220A"/>
    <w:rsid w:val="00F378D0"/>
    <w:rsid w:val="00F42073"/>
    <w:rsid w:val="00F503F9"/>
    <w:rsid w:val="00F61E69"/>
    <w:rsid w:val="00F67164"/>
    <w:rsid w:val="00F76E48"/>
    <w:rsid w:val="00F96408"/>
    <w:rsid w:val="00F97D1B"/>
    <w:rsid w:val="00FC035F"/>
    <w:rsid w:val="00FC269E"/>
    <w:rsid w:val="00FC6E82"/>
    <w:rsid w:val="00FD256F"/>
    <w:rsid w:val="00FD532E"/>
    <w:rsid w:val="00FD55EC"/>
    <w:rsid w:val="00FD6A14"/>
    <w:rsid w:val="00FE2F79"/>
    <w:rsid w:val="00FE30B6"/>
    <w:rsid w:val="00FE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3C"/>
  </w:style>
  <w:style w:type="paragraph" w:styleId="1">
    <w:name w:val="heading 1"/>
    <w:basedOn w:val="a"/>
    <w:link w:val="10"/>
    <w:uiPriority w:val="9"/>
    <w:qFormat/>
    <w:rsid w:val="00A6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A6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2322"/>
    <w:rPr>
      <w:b/>
      <w:bCs/>
    </w:rPr>
  </w:style>
  <w:style w:type="character" w:styleId="a5">
    <w:name w:val="Emphasis"/>
    <w:basedOn w:val="a0"/>
    <w:qFormat/>
    <w:rsid w:val="00A62322"/>
    <w:rPr>
      <w:i/>
      <w:iCs/>
    </w:rPr>
  </w:style>
  <w:style w:type="character" w:styleId="a6">
    <w:name w:val="Hyperlink"/>
    <w:basedOn w:val="a0"/>
    <w:uiPriority w:val="99"/>
    <w:unhideWhenUsed/>
    <w:rsid w:val="00296EE4"/>
    <w:rPr>
      <w:color w:val="0000FF"/>
      <w:u w:val="single"/>
    </w:rPr>
  </w:style>
  <w:style w:type="paragraph" w:customStyle="1" w:styleId="Default">
    <w:name w:val="Default"/>
    <w:rsid w:val="00296E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96E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5F397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F397B"/>
    <w:pPr>
      <w:ind w:left="720"/>
      <w:contextualSpacing/>
    </w:pPr>
  </w:style>
  <w:style w:type="character" w:customStyle="1" w:styleId="c12c7">
    <w:name w:val="c12 c7"/>
    <w:basedOn w:val="a0"/>
    <w:rsid w:val="00F378D0"/>
  </w:style>
  <w:style w:type="paragraph" w:styleId="a9">
    <w:name w:val="Body Text"/>
    <w:basedOn w:val="a"/>
    <w:link w:val="aa"/>
    <w:uiPriority w:val="99"/>
    <w:semiHidden/>
    <w:unhideWhenUsed/>
    <w:rsid w:val="009C6C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6C90"/>
  </w:style>
  <w:style w:type="paragraph" w:styleId="ab">
    <w:name w:val="No Spacing"/>
    <w:uiPriority w:val="1"/>
    <w:qFormat/>
    <w:rsid w:val="009C6C90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C6C90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6C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C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basedOn w:val="a0"/>
    <w:rsid w:val="003E7254"/>
  </w:style>
  <w:style w:type="paragraph" w:customStyle="1" w:styleId="pboth">
    <w:name w:val="pboth"/>
    <w:basedOn w:val="a"/>
    <w:rsid w:val="003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7D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hone-number">
    <w:name w:val="phone-number"/>
    <w:rsid w:val="00F97D1B"/>
  </w:style>
  <w:style w:type="character" w:customStyle="1" w:styleId="phone-hide">
    <w:name w:val="phone-hide"/>
    <w:rsid w:val="00F97D1B"/>
  </w:style>
  <w:style w:type="paragraph" w:styleId="ac">
    <w:name w:val="Balloon Text"/>
    <w:basedOn w:val="a"/>
    <w:link w:val="ad"/>
    <w:uiPriority w:val="99"/>
    <w:semiHidden/>
    <w:unhideWhenUsed/>
    <w:rsid w:val="007A6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A6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1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3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92C2-BC16-4A72-9BA6-07CD58ADD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1</Pages>
  <Words>3562</Words>
  <Characters>20306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111</cp:revision>
  <cp:lastPrinted>2021-09-17T08:27:00Z</cp:lastPrinted>
  <dcterms:created xsi:type="dcterms:W3CDTF">2021-02-09T04:52:00Z</dcterms:created>
  <dcterms:modified xsi:type="dcterms:W3CDTF">2021-09-20T06:20:00Z</dcterms:modified>
</cp:coreProperties>
</file>